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BC6" w:rsidRDefault="00E07BD7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ӘЛ-ФАРАБИ АТЫНДАҒЫ ҚАЗАҚ ҰЛТТЫҚ УНИВЕРСИТЕТІ</w:t>
      </w:r>
    </w:p>
    <w:p w:rsidR="00263BC6" w:rsidRDefault="00263BC6">
      <w:pPr>
        <w:pStyle w:val="Default"/>
        <w:jc w:val="center"/>
        <w:rPr>
          <w:b/>
          <w:bCs/>
          <w:sz w:val="20"/>
          <w:szCs w:val="20"/>
        </w:rPr>
      </w:pPr>
    </w:p>
    <w:p w:rsidR="00263BC6" w:rsidRDefault="00E07BD7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Журналистика </w:t>
      </w:r>
      <w:proofErr w:type="spellStart"/>
      <w:r>
        <w:rPr>
          <w:b/>
          <w:bCs/>
          <w:sz w:val="20"/>
          <w:szCs w:val="20"/>
        </w:rPr>
        <w:t>факультеті</w:t>
      </w:r>
      <w:proofErr w:type="spellEnd"/>
    </w:p>
    <w:p w:rsidR="00263BC6" w:rsidRDefault="00263BC6">
      <w:pPr>
        <w:jc w:val="center"/>
        <w:rPr>
          <w:b/>
          <w:bCs/>
          <w:sz w:val="20"/>
          <w:szCs w:val="20"/>
        </w:rPr>
      </w:pPr>
    </w:p>
    <w:p w:rsidR="00263BC6" w:rsidRDefault="00E07BD7">
      <w:pPr>
        <w:jc w:val="center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Баспасөз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және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электронды</w:t>
      </w:r>
      <w:proofErr w:type="spellEnd"/>
      <w:r>
        <w:rPr>
          <w:b/>
          <w:bCs/>
          <w:sz w:val="20"/>
          <w:szCs w:val="20"/>
        </w:rPr>
        <w:t xml:space="preserve"> БАҚ </w:t>
      </w:r>
      <w:proofErr w:type="spellStart"/>
      <w:r>
        <w:rPr>
          <w:b/>
          <w:bCs/>
          <w:sz w:val="20"/>
          <w:szCs w:val="20"/>
        </w:rPr>
        <w:t>кафедрасы</w:t>
      </w:r>
      <w:proofErr w:type="spellEnd"/>
    </w:p>
    <w:p w:rsidR="00263BC6" w:rsidRDefault="00263BC6">
      <w:pPr>
        <w:tabs>
          <w:tab w:val="left" w:pos="1260"/>
        </w:tabs>
        <w:jc w:val="center"/>
        <w:rPr>
          <w:b/>
          <w:bCs/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rPr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Default="00E07BD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</w:t>
      </w:r>
      <w:proofErr w:type="spellStart"/>
      <w:r w:rsidR="00CE5BC4" w:rsidRPr="00CE5BC4">
        <w:rPr>
          <w:b/>
          <w:bCs/>
          <w:sz w:val="20"/>
          <w:szCs w:val="20"/>
        </w:rPr>
        <w:t>Қазіргі</w:t>
      </w:r>
      <w:proofErr w:type="spellEnd"/>
      <w:r w:rsidR="00CE5BC4" w:rsidRPr="00CE5BC4">
        <w:rPr>
          <w:b/>
          <w:bCs/>
          <w:sz w:val="20"/>
          <w:szCs w:val="20"/>
        </w:rPr>
        <w:t xml:space="preserve"> </w:t>
      </w:r>
      <w:proofErr w:type="spellStart"/>
      <w:r w:rsidR="00CE5BC4" w:rsidRPr="00CE5BC4">
        <w:rPr>
          <w:b/>
          <w:bCs/>
          <w:sz w:val="20"/>
          <w:szCs w:val="20"/>
        </w:rPr>
        <w:t>заманғы</w:t>
      </w:r>
      <w:proofErr w:type="spellEnd"/>
      <w:r w:rsidR="00CE5BC4" w:rsidRPr="00CE5BC4">
        <w:rPr>
          <w:b/>
          <w:bCs/>
          <w:sz w:val="20"/>
          <w:szCs w:val="20"/>
        </w:rPr>
        <w:t xml:space="preserve"> </w:t>
      </w:r>
      <w:proofErr w:type="spellStart"/>
      <w:r w:rsidR="00CE5BC4" w:rsidRPr="00CE5BC4">
        <w:rPr>
          <w:b/>
          <w:bCs/>
          <w:sz w:val="20"/>
          <w:szCs w:val="20"/>
        </w:rPr>
        <w:t>теледидар</w:t>
      </w:r>
      <w:proofErr w:type="spellEnd"/>
      <w:r w:rsidR="00CE5BC4" w:rsidRPr="00CE5BC4">
        <w:rPr>
          <w:b/>
          <w:bCs/>
          <w:sz w:val="20"/>
          <w:szCs w:val="20"/>
        </w:rPr>
        <w:t xml:space="preserve"> </w:t>
      </w:r>
      <w:proofErr w:type="spellStart"/>
      <w:r w:rsidR="00CE5BC4" w:rsidRPr="00CE5BC4">
        <w:rPr>
          <w:b/>
          <w:bCs/>
          <w:sz w:val="20"/>
          <w:szCs w:val="20"/>
        </w:rPr>
        <w:t>және</w:t>
      </w:r>
      <w:proofErr w:type="spellEnd"/>
      <w:r w:rsidR="00CE5BC4" w:rsidRPr="00CE5BC4">
        <w:rPr>
          <w:b/>
          <w:bCs/>
          <w:sz w:val="20"/>
          <w:szCs w:val="20"/>
        </w:rPr>
        <w:t xml:space="preserve"> радио </w:t>
      </w:r>
      <w:proofErr w:type="spellStart"/>
      <w:r w:rsidR="00CE5BC4" w:rsidRPr="00CE5BC4">
        <w:rPr>
          <w:b/>
          <w:bCs/>
          <w:sz w:val="20"/>
          <w:szCs w:val="20"/>
        </w:rPr>
        <w:t>форматтары</w:t>
      </w:r>
      <w:proofErr w:type="spellEnd"/>
      <w:r>
        <w:rPr>
          <w:b/>
          <w:bCs/>
          <w:sz w:val="20"/>
          <w:szCs w:val="20"/>
        </w:rPr>
        <w:t xml:space="preserve">» </w:t>
      </w:r>
      <w:proofErr w:type="spellStart"/>
      <w:r>
        <w:rPr>
          <w:b/>
          <w:bCs/>
          <w:sz w:val="20"/>
          <w:szCs w:val="20"/>
        </w:rPr>
        <w:t>пәні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бойынша</w:t>
      </w:r>
      <w:proofErr w:type="spellEnd"/>
      <w:r>
        <w:rPr>
          <w:b/>
          <w:bCs/>
          <w:sz w:val="20"/>
          <w:szCs w:val="20"/>
        </w:rPr>
        <w:t xml:space="preserve"> </w:t>
      </w:r>
    </w:p>
    <w:p w:rsidR="00263BC6" w:rsidRDefault="00263BC6">
      <w:pPr>
        <w:jc w:val="center"/>
        <w:rPr>
          <w:sz w:val="20"/>
          <w:szCs w:val="20"/>
        </w:rPr>
      </w:pPr>
    </w:p>
    <w:p w:rsidR="00263BC6" w:rsidRDefault="00E07BD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ҚОРЫТЫНДЫ ЕМТИХАН БАҒДАРЛАМАСЫ</w:t>
      </w:r>
    </w:p>
    <w:p w:rsidR="00263BC6" w:rsidRDefault="00263BC6">
      <w:pPr>
        <w:jc w:val="center"/>
        <w:rPr>
          <w:sz w:val="20"/>
          <w:szCs w:val="20"/>
        </w:rPr>
      </w:pPr>
    </w:p>
    <w:p w:rsidR="00263BC6" w:rsidRPr="00CE5BC4" w:rsidRDefault="00E07BD7" w:rsidP="00CE5BC4">
      <w:pPr>
        <w:jc w:val="center"/>
        <w:rPr>
          <w:sz w:val="22"/>
          <w:szCs w:val="22"/>
        </w:rPr>
      </w:pPr>
      <w:proofErr w:type="spellStart"/>
      <w:r w:rsidRPr="00CE5BC4">
        <w:rPr>
          <w:sz w:val="22"/>
          <w:szCs w:val="22"/>
        </w:rPr>
        <w:t>Пәннің</w:t>
      </w:r>
      <w:proofErr w:type="spellEnd"/>
      <w:r w:rsidRPr="00CE5BC4">
        <w:rPr>
          <w:sz w:val="22"/>
          <w:szCs w:val="22"/>
        </w:rPr>
        <w:t xml:space="preserve"> коды: </w:t>
      </w:r>
      <w:r w:rsidR="00CE5BC4" w:rsidRPr="00CE5BC4">
        <w:rPr>
          <w:sz w:val="22"/>
          <w:szCs w:val="22"/>
        </w:rPr>
        <w:t>98787</w:t>
      </w:r>
    </w:p>
    <w:p w:rsidR="00263BC6" w:rsidRDefault="00263BC6">
      <w:pPr>
        <w:jc w:val="center"/>
        <w:rPr>
          <w:b/>
          <w:bCs/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Default="00E07BD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</w:t>
      </w:r>
      <w:r>
        <w:rPr>
          <w:b/>
          <w:bCs/>
          <w:sz w:val="20"/>
          <w:szCs w:val="20"/>
          <w:shd w:val="clear" w:color="auto" w:fill="FFFFFF"/>
        </w:rPr>
        <w:t>6B03206-Медиакоммуникациялар</w:t>
      </w:r>
      <w:r>
        <w:rPr>
          <w:b/>
          <w:bCs/>
          <w:sz w:val="20"/>
          <w:szCs w:val="20"/>
        </w:rPr>
        <w:t xml:space="preserve">» </w:t>
      </w:r>
    </w:p>
    <w:p w:rsidR="00263BC6" w:rsidRDefault="00E07BD7">
      <w:pPr>
        <w:jc w:val="center"/>
        <w:rPr>
          <w:b/>
          <w:bCs/>
        </w:rPr>
      </w:pPr>
      <w:proofErr w:type="spellStart"/>
      <w:r>
        <w:rPr>
          <w:b/>
          <w:bCs/>
          <w:sz w:val="20"/>
          <w:szCs w:val="20"/>
        </w:rPr>
        <w:t>мамандығы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бойынша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білім</w:t>
      </w:r>
      <w:proofErr w:type="spellEnd"/>
      <w:r>
        <w:rPr>
          <w:b/>
          <w:bCs/>
          <w:sz w:val="20"/>
          <w:szCs w:val="20"/>
        </w:rPr>
        <w:t xml:space="preserve"> беру </w:t>
      </w:r>
      <w:proofErr w:type="spellStart"/>
      <w:r>
        <w:rPr>
          <w:b/>
          <w:bCs/>
          <w:sz w:val="20"/>
          <w:szCs w:val="20"/>
        </w:rPr>
        <w:t>бағдарламасы</w:t>
      </w:r>
      <w:proofErr w:type="spellEnd"/>
      <w:r>
        <w:rPr>
          <w:b/>
          <w:bCs/>
        </w:rPr>
        <w:t xml:space="preserve"> </w:t>
      </w:r>
    </w:p>
    <w:p w:rsidR="00263BC6" w:rsidRDefault="00E07BD7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Оқыту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деңгейі</w:t>
      </w:r>
      <w:proofErr w:type="spellEnd"/>
      <w:r>
        <w:rPr>
          <w:sz w:val="20"/>
          <w:szCs w:val="20"/>
        </w:rPr>
        <w:t>: бакалавр</w:t>
      </w:r>
    </w:p>
    <w:p w:rsidR="00263BC6" w:rsidRDefault="00E07BD7">
      <w:pPr>
        <w:jc w:val="center"/>
        <w:rPr>
          <w:sz w:val="20"/>
          <w:szCs w:val="20"/>
        </w:rPr>
      </w:pPr>
      <w:r>
        <w:rPr>
          <w:sz w:val="20"/>
          <w:szCs w:val="20"/>
        </w:rPr>
        <w:t>Курс – 2</w:t>
      </w:r>
    </w:p>
    <w:p w:rsidR="00263BC6" w:rsidRDefault="00E07BD7">
      <w:pPr>
        <w:jc w:val="center"/>
        <w:rPr>
          <w:sz w:val="20"/>
          <w:szCs w:val="20"/>
        </w:rPr>
      </w:pPr>
      <w:r>
        <w:rPr>
          <w:sz w:val="20"/>
          <w:szCs w:val="20"/>
        </w:rPr>
        <w:t>Семестр –3</w:t>
      </w:r>
    </w:p>
    <w:p w:rsidR="00263BC6" w:rsidRPr="00FF1C34" w:rsidRDefault="00FF1C34"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Кредит саны – </w:t>
      </w:r>
      <w:r>
        <w:rPr>
          <w:sz w:val="20"/>
          <w:szCs w:val="20"/>
          <w:lang w:val="kk-KZ"/>
        </w:rPr>
        <w:t>5</w:t>
      </w: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E07BD7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Алматы, 2025 ж.</w:t>
      </w:r>
    </w:p>
    <w:p w:rsidR="00263BC6" w:rsidRDefault="00E07BD7">
      <w:pPr>
        <w:ind w:firstLine="708"/>
        <w:jc w:val="both"/>
      </w:pPr>
      <w:r>
        <w:rPr>
          <w:rFonts w:ascii="Arial Unicode MS" w:eastAsia="Arial Unicode MS" w:hAnsi="Arial Unicode MS" w:cs="Arial Unicode MS"/>
        </w:rPr>
        <w:br w:type="page"/>
      </w:r>
    </w:p>
    <w:p w:rsidR="00263BC6" w:rsidRDefault="00E07BD7">
      <w:pPr>
        <w:ind w:firstLine="708"/>
        <w:jc w:val="both"/>
      </w:pPr>
      <w:proofErr w:type="spellStart"/>
      <w:r>
        <w:lastRenderedPageBreak/>
        <w:t>Пәннің</w:t>
      </w:r>
      <w:proofErr w:type="spellEnd"/>
      <w:r>
        <w:t xml:space="preserve"> </w:t>
      </w:r>
      <w:proofErr w:type="spellStart"/>
      <w:r>
        <w:t>оқу-әдістемелік</w:t>
      </w:r>
      <w:proofErr w:type="spellEnd"/>
      <w:r>
        <w:t xml:space="preserve"> </w:t>
      </w:r>
      <w:proofErr w:type="spellStart"/>
      <w:r>
        <w:t>кешенін</w:t>
      </w:r>
      <w:proofErr w:type="spellEnd"/>
      <w:r>
        <w:t xml:space="preserve"> </w:t>
      </w:r>
      <w:proofErr w:type="spellStart"/>
      <w:r>
        <w:t>құрастырған</w:t>
      </w:r>
      <w:proofErr w:type="spellEnd"/>
      <w:r>
        <w:t xml:space="preserve"> </w:t>
      </w:r>
      <w:proofErr w:type="spellStart"/>
      <w:r>
        <w:t>аға</w:t>
      </w:r>
      <w:proofErr w:type="spellEnd"/>
      <w:r>
        <w:t xml:space="preserve"> </w:t>
      </w:r>
      <w:proofErr w:type="spellStart"/>
      <w:r>
        <w:t>оқытушы</w:t>
      </w:r>
      <w:proofErr w:type="spellEnd"/>
      <w:r>
        <w:t xml:space="preserve"> </w:t>
      </w:r>
      <w:r w:rsidR="00685CDB">
        <w:rPr>
          <w:lang w:val="kk-KZ"/>
        </w:rPr>
        <w:t xml:space="preserve">Қорғасбек Ж. </w:t>
      </w:r>
      <w:r>
        <w:t>«</w:t>
      </w:r>
      <w:r>
        <w:rPr>
          <w:shd w:val="clear" w:color="auto" w:fill="FFFFFF"/>
        </w:rPr>
        <w:t>6B03206-Медиакоммуникациялар</w:t>
      </w:r>
      <w:r>
        <w:t xml:space="preserve">» </w:t>
      </w:r>
      <w:proofErr w:type="spellStart"/>
      <w:r>
        <w:t>мамандығы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бағдарламасының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жоспары</w:t>
      </w:r>
      <w:proofErr w:type="spellEnd"/>
      <w:r>
        <w:t xml:space="preserve"> мен </w:t>
      </w:r>
      <w:proofErr w:type="spellStart"/>
      <w:r>
        <w:t>пәндер</w:t>
      </w:r>
      <w:proofErr w:type="spellEnd"/>
      <w:r>
        <w:t xml:space="preserve"> </w:t>
      </w:r>
      <w:proofErr w:type="spellStart"/>
      <w:r>
        <w:t>каталогы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жасалды</w:t>
      </w:r>
      <w:proofErr w:type="spellEnd"/>
      <w:r>
        <w:t>.</w:t>
      </w:r>
    </w:p>
    <w:p w:rsidR="00263BC6" w:rsidRDefault="00263BC6">
      <w:pPr>
        <w:jc w:val="both"/>
      </w:pPr>
    </w:p>
    <w:p w:rsidR="00263BC6" w:rsidRDefault="00E07BD7">
      <w:pPr>
        <w:ind w:firstLine="708"/>
        <w:jc w:val="both"/>
      </w:pPr>
      <w:proofErr w:type="spellStart"/>
      <w:r>
        <w:t>Баспасөз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электронды</w:t>
      </w:r>
      <w:proofErr w:type="spellEnd"/>
      <w:r>
        <w:t xml:space="preserve"> БАҚ </w:t>
      </w:r>
      <w:proofErr w:type="spellStart"/>
      <w:r>
        <w:t>кафедрасының</w:t>
      </w:r>
      <w:proofErr w:type="spellEnd"/>
      <w:r>
        <w:t xml:space="preserve"> </w:t>
      </w:r>
      <w:proofErr w:type="spellStart"/>
      <w:r>
        <w:t>отырысында</w:t>
      </w:r>
      <w:proofErr w:type="spellEnd"/>
      <w:r>
        <w:t xml:space="preserve"> </w:t>
      </w:r>
      <w:proofErr w:type="spellStart"/>
      <w:r>
        <w:t>қаралып</w:t>
      </w:r>
      <w:proofErr w:type="spellEnd"/>
      <w:r>
        <w:t xml:space="preserve">, </w:t>
      </w:r>
      <w:proofErr w:type="spellStart"/>
      <w:r>
        <w:t>ұсынылды</w:t>
      </w:r>
      <w:proofErr w:type="spellEnd"/>
    </w:p>
    <w:p w:rsidR="00263BC6" w:rsidRDefault="00263BC6">
      <w:pPr>
        <w:jc w:val="both"/>
      </w:pPr>
    </w:p>
    <w:p w:rsidR="00263BC6" w:rsidRDefault="00263BC6">
      <w:pPr>
        <w:jc w:val="both"/>
      </w:pPr>
    </w:p>
    <w:p w:rsidR="00263BC6" w:rsidRDefault="00E07BD7">
      <w:pPr>
        <w:jc w:val="both"/>
      </w:pPr>
      <w:r>
        <w:t>от «__</w:t>
      </w:r>
      <w:proofErr w:type="gramStart"/>
      <w:r>
        <w:t>28 »</w:t>
      </w:r>
      <w:proofErr w:type="gramEnd"/>
      <w:r>
        <w:t xml:space="preserve">  __</w:t>
      </w:r>
      <w:proofErr w:type="spellStart"/>
      <w:r>
        <w:t>Қазан</w:t>
      </w:r>
      <w:proofErr w:type="spellEnd"/>
      <w:r>
        <w:t>__________  2025  ж., протокол № _4_</w:t>
      </w:r>
    </w:p>
    <w:p w:rsidR="00263BC6" w:rsidRDefault="00263BC6">
      <w:pPr>
        <w:jc w:val="both"/>
      </w:pPr>
    </w:p>
    <w:p w:rsidR="00263BC6" w:rsidRDefault="00263BC6">
      <w:pPr>
        <w:jc w:val="both"/>
      </w:pPr>
    </w:p>
    <w:p w:rsidR="00263BC6" w:rsidRDefault="00E07BD7">
      <w:pPr>
        <w:jc w:val="both"/>
      </w:pPr>
      <w:proofErr w:type="spellStart"/>
      <w:r>
        <w:t>Каф.меңгерушісі</w:t>
      </w:r>
      <w:proofErr w:type="spellEnd"/>
      <w:r>
        <w:t xml:space="preserve">     _________________     </w:t>
      </w:r>
      <w:proofErr w:type="spellStart"/>
      <w:r>
        <w:t>А.Б.Альжанова</w:t>
      </w:r>
      <w:proofErr w:type="spellEnd"/>
    </w:p>
    <w:p w:rsidR="00263BC6" w:rsidRDefault="00E07BD7">
      <w:r>
        <w:rPr>
          <w:rFonts w:eastAsia="Arial Unicode MS" w:cs="Arial Unicode MS"/>
        </w:rPr>
        <w:t xml:space="preserve">                                   </w:t>
      </w:r>
    </w:p>
    <w:p w:rsidR="00263BC6" w:rsidRDefault="00263BC6">
      <w:pPr>
        <w:ind w:firstLine="720"/>
        <w:jc w:val="center"/>
        <w:rPr>
          <w:sz w:val="28"/>
          <w:szCs w:val="28"/>
        </w:rPr>
      </w:pPr>
    </w:p>
    <w:p w:rsidR="00263BC6" w:rsidRDefault="00E07BD7">
      <w:pPr>
        <w:jc w:val="both"/>
      </w:pPr>
      <w:r>
        <w:rPr>
          <w:sz w:val="20"/>
          <w:szCs w:val="20"/>
        </w:rPr>
        <w:t>-</w:t>
      </w:r>
      <w:r>
        <w:rPr>
          <w:rFonts w:ascii="Arial Unicode MS" w:eastAsia="Arial Unicode MS" w:hAnsi="Arial Unicode MS" w:cs="Arial Unicode MS"/>
          <w:sz w:val="20"/>
          <w:szCs w:val="20"/>
        </w:rPr>
        <w:br w:type="page"/>
      </w:r>
    </w:p>
    <w:p w:rsidR="00263BC6" w:rsidRPr="00EE340E" w:rsidRDefault="00E07BD7" w:rsidP="00C12160">
      <w:r w:rsidRPr="00EE340E">
        <w:lastRenderedPageBreak/>
        <w:t xml:space="preserve"> ПӘННІҢ ТАҚЫРЫПТЫҚ БАҒДАРЛАМАСЫ </w:t>
      </w:r>
    </w:p>
    <w:p w:rsidR="00685CDB" w:rsidRPr="00EE340E" w:rsidRDefault="00E07BD7" w:rsidP="00C12160">
      <w:proofErr w:type="spellStart"/>
      <w:r w:rsidRPr="00EE340E">
        <w:t>Пәннің</w:t>
      </w:r>
      <w:proofErr w:type="spellEnd"/>
      <w:r w:rsidRPr="00EE340E">
        <w:t xml:space="preserve"> </w:t>
      </w:r>
      <w:proofErr w:type="spellStart"/>
      <w:r w:rsidRPr="00EE340E">
        <w:t>мақсаты</w:t>
      </w:r>
      <w:proofErr w:type="spellEnd"/>
      <w:r w:rsidRPr="00EE340E">
        <w:t xml:space="preserve">: </w:t>
      </w:r>
      <w:proofErr w:type="spellStart"/>
      <w:r w:rsidR="00685CDB" w:rsidRPr="00EE340E">
        <w:t>студенттердің</w:t>
      </w:r>
      <w:proofErr w:type="spellEnd"/>
      <w:r w:rsidR="00685CDB" w:rsidRPr="00EE340E">
        <w:t xml:space="preserve"> </w:t>
      </w:r>
      <w:proofErr w:type="spellStart"/>
      <w:r w:rsidR="00685CDB" w:rsidRPr="00EE340E">
        <w:t>теледидар</w:t>
      </w:r>
      <w:proofErr w:type="spellEnd"/>
      <w:r w:rsidR="00685CDB" w:rsidRPr="00EE340E">
        <w:t xml:space="preserve"> мен </w:t>
      </w:r>
      <w:proofErr w:type="spellStart"/>
      <w:r w:rsidR="00685CDB" w:rsidRPr="00EE340E">
        <w:t>радиодағы</w:t>
      </w:r>
      <w:proofErr w:type="spellEnd"/>
      <w:r w:rsidR="00685CDB" w:rsidRPr="00EE340E">
        <w:t xml:space="preserve"> </w:t>
      </w:r>
      <w:proofErr w:type="spellStart"/>
      <w:r w:rsidR="00685CDB" w:rsidRPr="00EE340E">
        <w:t>әртүрлі</w:t>
      </w:r>
      <w:proofErr w:type="spellEnd"/>
      <w:r w:rsidR="00685CDB" w:rsidRPr="00EE340E">
        <w:t xml:space="preserve"> медиа </w:t>
      </w:r>
      <w:proofErr w:type="spellStart"/>
      <w:r w:rsidR="00685CDB" w:rsidRPr="00EE340E">
        <w:t>форматтарда</w:t>
      </w:r>
      <w:proofErr w:type="spellEnd"/>
      <w:r w:rsidR="00685CDB" w:rsidRPr="00EE340E">
        <w:t xml:space="preserve"> журналист </w:t>
      </w:r>
      <w:proofErr w:type="spellStart"/>
      <w:r w:rsidR="00685CDB" w:rsidRPr="00EE340E">
        <w:t>ретінде</w:t>
      </w:r>
      <w:proofErr w:type="spellEnd"/>
      <w:r w:rsidR="00685CDB" w:rsidRPr="00EE340E">
        <w:t xml:space="preserve"> </w:t>
      </w:r>
      <w:proofErr w:type="spellStart"/>
      <w:r w:rsidR="00685CDB" w:rsidRPr="00EE340E">
        <w:t>жұмыс</w:t>
      </w:r>
      <w:proofErr w:type="spellEnd"/>
      <w:r w:rsidR="00685CDB" w:rsidRPr="00EE340E">
        <w:t xml:space="preserve"> </w:t>
      </w:r>
      <w:proofErr w:type="spellStart"/>
      <w:r w:rsidR="00685CDB" w:rsidRPr="00EE340E">
        <w:t>тәжірибесінің</w:t>
      </w:r>
      <w:proofErr w:type="spellEnd"/>
      <w:r w:rsidR="00685CDB" w:rsidRPr="00EE340E">
        <w:t xml:space="preserve"> </w:t>
      </w:r>
      <w:proofErr w:type="spellStart"/>
      <w:r w:rsidR="00685CDB" w:rsidRPr="00EE340E">
        <w:t>негізгі</w:t>
      </w:r>
      <w:proofErr w:type="spellEnd"/>
      <w:r w:rsidR="00685CDB" w:rsidRPr="00EE340E">
        <w:t xml:space="preserve"> </w:t>
      </w:r>
      <w:proofErr w:type="spellStart"/>
      <w:r w:rsidR="00685CDB" w:rsidRPr="00EE340E">
        <w:t>түсініктерін</w:t>
      </w:r>
      <w:proofErr w:type="spellEnd"/>
      <w:r w:rsidR="00685CDB" w:rsidRPr="00EE340E">
        <w:t xml:space="preserve"> </w:t>
      </w:r>
      <w:proofErr w:type="spellStart"/>
      <w:r w:rsidR="00685CDB" w:rsidRPr="00EE340E">
        <w:t>қалыптастыру</w:t>
      </w:r>
      <w:proofErr w:type="spellEnd"/>
      <w:r w:rsidR="00685CDB" w:rsidRPr="00EE340E">
        <w:t xml:space="preserve">. Курс 24 </w:t>
      </w:r>
      <w:proofErr w:type="spellStart"/>
      <w:r w:rsidR="00685CDB" w:rsidRPr="00EE340E">
        <w:t>сағаттық</w:t>
      </w:r>
      <w:proofErr w:type="spellEnd"/>
      <w:r w:rsidR="00685CDB" w:rsidRPr="00EE340E">
        <w:t xml:space="preserve"> </w:t>
      </w:r>
      <w:proofErr w:type="spellStart"/>
      <w:r w:rsidR="00685CDB" w:rsidRPr="00EE340E">
        <w:t>жаңалықтар</w:t>
      </w:r>
      <w:proofErr w:type="spellEnd"/>
      <w:r w:rsidR="00685CDB" w:rsidRPr="00EE340E">
        <w:t xml:space="preserve"> </w:t>
      </w:r>
      <w:proofErr w:type="spellStart"/>
      <w:r w:rsidR="00685CDB" w:rsidRPr="00EE340E">
        <w:t>циклі</w:t>
      </w:r>
      <w:proofErr w:type="spellEnd"/>
      <w:r w:rsidR="00685CDB" w:rsidRPr="00EE340E">
        <w:t xml:space="preserve"> </w:t>
      </w:r>
      <w:proofErr w:type="spellStart"/>
      <w:r w:rsidR="00685CDB" w:rsidRPr="00EE340E">
        <w:t>және</w:t>
      </w:r>
      <w:proofErr w:type="spellEnd"/>
      <w:r w:rsidR="00685CDB" w:rsidRPr="00EE340E">
        <w:t xml:space="preserve"> </w:t>
      </w:r>
      <w:proofErr w:type="spellStart"/>
      <w:r w:rsidR="00685CDB" w:rsidRPr="00EE340E">
        <w:t>тиімді</w:t>
      </w:r>
      <w:proofErr w:type="spellEnd"/>
      <w:r w:rsidR="00685CDB" w:rsidRPr="00EE340E">
        <w:t xml:space="preserve"> </w:t>
      </w:r>
      <w:proofErr w:type="spellStart"/>
      <w:r w:rsidR="00685CDB" w:rsidRPr="00EE340E">
        <w:t>зерттеулер</w:t>
      </w:r>
      <w:proofErr w:type="spellEnd"/>
      <w:r w:rsidR="00685CDB" w:rsidRPr="00EE340E">
        <w:t xml:space="preserve">, </w:t>
      </w:r>
      <w:proofErr w:type="spellStart"/>
      <w:r w:rsidR="00685CDB" w:rsidRPr="00EE340E">
        <w:t>фактілерді</w:t>
      </w:r>
      <w:proofErr w:type="spellEnd"/>
      <w:r w:rsidR="00685CDB" w:rsidRPr="00EE340E">
        <w:t xml:space="preserve"> </w:t>
      </w:r>
      <w:proofErr w:type="spellStart"/>
      <w:r w:rsidR="00685CDB" w:rsidRPr="00EE340E">
        <w:t>тексеру</w:t>
      </w:r>
      <w:proofErr w:type="spellEnd"/>
      <w:r w:rsidR="00685CDB" w:rsidRPr="00EE340E">
        <w:t xml:space="preserve"> </w:t>
      </w:r>
      <w:proofErr w:type="spellStart"/>
      <w:r w:rsidR="00685CDB" w:rsidRPr="00EE340E">
        <w:t>және</w:t>
      </w:r>
      <w:proofErr w:type="spellEnd"/>
      <w:r w:rsidR="00685CDB" w:rsidRPr="00EE340E">
        <w:t xml:space="preserve"> </w:t>
      </w:r>
      <w:proofErr w:type="spellStart"/>
      <w:r w:rsidR="00685CDB" w:rsidRPr="00EE340E">
        <w:t>сұхбаттасу</w:t>
      </w:r>
      <w:proofErr w:type="spellEnd"/>
      <w:r w:rsidR="00685CDB" w:rsidRPr="00EE340E">
        <w:t xml:space="preserve"> </w:t>
      </w:r>
      <w:proofErr w:type="spellStart"/>
      <w:r w:rsidR="00685CDB" w:rsidRPr="00EE340E">
        <w:t>әдістері</w:t>
      </w:r>
      <w:proofErr w:type="spellEnd"/>
      <w:r w:rsidR="00685CDB" w:rsidRPr="00EE340E">
        <w:t xml:space="preserve"> </w:t>
      </w:r>
      <w:proofErr w:type="spellStart"/>
      <w:r w:rsidR="00685CDB" w:rsidRPr="00EE340E">
        <w:t>туралы</w:t>
      </w:r>
      <w:proofErr w:type="spellEnd"/>
      <w:r w:rsidR="00685CDB" w:rsidRPr="00EE340E">
        <w:t xml:space="preserve">, </w:t>
      </w:r>
      <w:proofErr w:type="spellStart"/>
      <w:r w:rsidR="00685CDB" w:rsidRPr="00EE340E">
        <w:t>сондай-ақ</w:t>
      </w:r>
      <w:proofErr w:type="spellEnd"/>
      <w:r w:rsidR="00685CDB" w:rsidRPr="00EE340E">
        <w:t xml:space="preserve"> </w:t>
      </w:r>
      <w:proofErr w:type="spellStart"/>
      <w:r w:rsidR="00685CDB" w:rsidRPr="00EE340E">
        <w:t>контенттің</w:t>
      </w:r>
      <w:proofErr w:type="spellEnd"/>
      <w:r w:rsidR="00685CDB" w:rsidRPr="00EE340E">
        <w:t xml:space="preserve"> </w:t>
      </w:r>
      <w:proofErr w:type="spellStart"/>
      <w:r w:rsidR="00685CDB" w:rsidRPr="00EE340E">
        <w:t>кең</w:t>
      </w:r>
      <w:proofErr w:type="spellEnd"/>
      <w:r w:rsidR="00685CDB" w:rsidRPr="00EE340E">
        <w:t xml:space="preserve"> </w:t>
      </w:r>
      <w:proofErr w:type="spellStart"/>
      <w:r w:rsidR="00685CDB" w:rsidRPr="00EE340E">
        <w:t>таралған</w:t>
      </w:r>
      <w:proofErr w:type="spellEnd"/>
      <w:r w:rsidR="00685CDB" w:rsidRPr="00EE340E">
        <w:t xml:space="preserve"> </w:t>
      </w:r>
      <w:proofErr w:type="spellStart"/>
      <w:r w:rsidR="00685CDB" w:rsidRPr="00EE340E">
        <w:t>форматтары</w:t>
      </w:r>
      <w:proofErr w:type="spellEnd"/>
      <w:r w:rsidR="00685CDB" w:rsidRPr="00EE340E">
        <w:t xml:space="preserve"> мен </w:t>
      </w:r>
      <w:proofErr w:type="spellStart"/>
      <w:r w:rsidR="00685CDB" w:rsidRPr="00EE340E">
        <w:t>ерекшеліктері</w:t>
      </w:r>
      <w:proofErr w:type="spellEnd"/>
      <w:r w:rsidR="00685CDB" w:rsidRPr="00EE340E">
        <w:t xml:space="preserve"> </w:t>
      </w:r>
      <w:proofErr w:type="spellStart"/>
      <w:r w:rsidR="00685CDB" w:rsidRPr="00EE340E">
        <w:t>туралы</w:t>
      </w:r>
      <w:proofErr w:type="spellEnd"/>
      <w:r w:rsidR="00685CDB" w:rsidRPr="00EE340E">
        <w:t xml:space="preserve"> </w:t>
      </w:r>
      <w:proofErr w:type="spellStart"/>
      <w:r w:rsidR="00685CDB" w:rsidRPr="00EE340E">
        <w:t>түсінік</w:t>
      </w:r>
      <w:proofErr w:type="spellEnd"/>
      <w:r w:rsidR="00685CDB" w:rsidRPr="00EE340E">
        <w:t xml:space="preserve"> </w:t>
      </w:r>
      <w:proofErr w:type="spellStart"/>
      <w:r w:rsidR="00685CDB" w:rsidRPr="00EE340E">
        <w:t>береді</w:t>
      </w:r>
      <w:proofErr w:type="spellEnd"/>
      <w:r w:rsidR="00685CDB" w:rsidRPr="00EE340E">
        <w:t xml:space="preserve">. </w:t>
      </w:r>
    </w:p>
    <w:p w:rsidR="00263BC6" w:rsidRPr="00EE340E" w:rsidRDefault="00E07BD7" w:rsidP="00C12160">
      <w:proofErr w:type="spellStart"/>
      <w:r w:rsidRPr="00EE340E">
        <w:t>Пәнді</w:t>
      </w:r>
      <w:proofErr w:type="spellEnd"/>
      <w:r w:rsidRPr="00EE340E">
        <w:t xml:space="preserve"> </w:t>
      </w:r>
      <w:proofErr w:type="spellStart"/>
      <w:r w:rsidRPr="00EE340E">
        <w:t>оқытуда</w:t>
      </w:r>
      <w:proofErr w:type="spellEnd"/>
      <w:r w:rsidRPr="00EE340E">
        <w:t xml:space="preserve"> </w:t>
      </w:r>
      <w:proofErr w:type="spellStart"/>
      <w:r w:rsidRPr="00EE340E">
        <w:t>күтілетін</w:t>
      </w:r>
      <w:proofErr w:type="spellEnd"/>
      <w:r w:rsidRPr="00EE340E">
        <w:t xml:space="preserve"> </w:t>
      </w:r>
      <w:proofErr w:type="spellStart"/>
      <w:r w:rsidRPr="00EE340E">
        <w:t>нәтижелер</w:t>
      </w:r>
      <w:proofErr w:type="spellEnd"/>
      <w:r w:rsidRPr="00EE340E">
        <w:t xml:space="preserve">: </w:t>
      </w:r>
    </w:p>
    <w:p w:rsidR="00685CDB" w:rsidRPr="00EE340E" w:rsidRDefault="00E07BD7" w:rsidP="00C12160">
      <w:r w:rsidRPr="00EE340E">
        <w:t xml:space="preserve">1. </w:t>
      </w:r>
      <w:r w:rsidR="00685CDB" w:rsidRPr="00EE340E">
        <w:t xml:space="preserve">Студент </w:t>
      </w:r>
      <w:proofErr w:type="spellStart"/>
      <w:r w:rsidR="00685CDB" w:rsidRPr="00EE340E">
        <w:t>телерадиожурналистиканың</w:t>
      </w:r>
      <w:proofErr w:type="spellEnd"/>
      <w:r w:rsidR="00685CDB" w:rsidRPr="00EE340E">
        <w:t xml:space="preserve"> </w:t>
      </w:r>
      <w:proofErr w:type="spellStart"/>
      <w:proofErr w:type="gramStart"/>
      <w:r w:rsidR="00685CDB" w:rsidRPr="00EE340E">
        <w:t>өзіндік</w:t>
      </w:r>
      <w:proofErr w:type="spellEnd"/>
      <w:r w:rsidR="00685CDB" w:rsidRPr="00EE340E">
        <w:t xml:space="preserve">  </w:t>
      </w:r>
      <w:proofErr w:type="spellStart"/>
      <w:r w:rsidR="00685CDB" w:rsidRPr="00EE340E">
        <w:t>ерекшеліктері</w:t>
      </w:r>
      <w:proofErr w:type="spellEnd"/>
      <w:proofErr w:type="gramEnd"/>
      <w:r w:rsidR="00685CDB" w:rsidRPr="00EE340E">
        <w:t xml:space="preserve"> мен  </w:t>
      </w:r>
      <w:proofErr w:type="spellStart"/>
      <w:r w:rsidR="00685CDB" w:rsidRPr="00EE340E">
        <w:t>атқаратын</w:t>
      </w:r>
      <w:proofErr w:type="spellEnd"/>
      <w:r w:rsidR="00685CDB" w:rsidRPr="00EE340E">
        <w:t xml:space="preserve"> </w:t>
      </w:r>
      <w:proofErr w:type="spellStart"/>
      <w:r w:rsidR="00685CDB" w:rsidRPr="00EE340E">
        <w:t>функцияларын</w:t>
      </w:r>
      <w:proofErr w:type="spellEnd"/>
      <w:r w:rsidR="00685CDB" w:rsidRPr="00EE340E">
        <w:t xml:space="preserve"> </w:t>
      </w:r>
      <w:proofErr w:type="spellStart"/>
      <w:r w:rsidR="00685CDB" w:rsidRPr="00EE340E">
        <w:t>түсініп</w:t>
      </w:r>
      <w:proofErr w:type="spellEnd"/>
      <w:r w:rsidR="00685CDB" w:rsidRPr="00EE340E">
        <w:t xml:space="preserve">,  </w:t>
      </w:r>
      <w:proofErr w:type="spellStart"/>
      <w:r w:rsidR="00685CDB" w:rsidRPr="00EE340E">
        <w:t>заманауи</w:t>
      </w:r>
      <w:proofErr w:type="spellEnd"/>
      <w:r w:rsidR="00685CDB" w:rsidRPr="00EE340E">
        <w:t xml:space="preserve"> </w:t>
      </w:r>
      <w:proofErr w:type="spellStart"/>
      <w:r w:rsidR="00685CDB" w:rsidRPr="00EE340E">
        <w:t>форматтағы</w:t>
      </w:r>
      <w:proofErr w:type="spellEnd"/>
      <w:r w:rsidR="00685CDB" w:rsidRPr="00EE340E">
        <w:t xml:space="preserve"> </w:t>
      </w:r>
      <w:proofErr w:type="spellStart"/>
      <w:r w:rsidR="00685CDB" w:rsidRPr="00EE340E">
        <w:t>телерадиобағдарламаларды</w:t>
      </w:r>
      <w:proofErr w:type="spellEnd"/>
      <w:r w:rsidR="00685CDB" w:rsidRPr="00EE340E">
        <w:t xml:space="preserve"> </w:t>
      </w:r>
      <w:proofErr w:type="spellStart"/>
      <w:r w:rsidR="00685CDB" w:rsidRPr="00EE340E">
        <w:t>ұйымдастырудың</w:t>
      </w:r>
      <w:proofErr w:type="spellEnd"/>
      <w:r w:rsidR="00685CDB" w:rsidRPr="00EE340E">
        <w:t xml:space="preserve"> </w:t>
      </w:r>
      <w:proofErr w:type="spellStart"/>
      <w:r w:rsidR="00685CDB" w:rsidRPr="00EE340E">
        <w:t>кәсіби</w:t>
      </w:r>
      <w:proofErr w:type="spellEnd"/>
      <w:r w:rsidR="00685CDB" w:rsidRPr="00EE340E">
        <w:t xml:space="preserve"> </w:t>
      </w:r>
      <w:proofErr w:type="spellStart"/>
      <w:r w:rsidR="00685CDB" w:rsidRPr="00EE340E">
        <w:t>принциптері</w:t>
      </w:r>
      <w:proofErr w:type="spellEnd"/>
      <w:r w:rsidR="00685CDB" w:rsidRPr="00EE340E">
        <w:t xml:space="preserve"> мен  </w:t>
      </w:r>
      <w:proofErr w:type="spellStart"/>
      <w:r w:rsidR="00685CDB" w:rsidRPr="00EE340E">
        <w:t>мен</w:t>
      </w:r>
      <w:proofErr w:type="spellEnd"/>
      <w:r w:rsidR="00685CDB" w:rsidRPr="00EE340E">
        <w:t xml:space="preserve"> </w:t>
      </w:r>
      <w:proofErr w:type="spellStart"/>
      <w:r w:rsidR="00685CDB" w:rsidRPr="00EE340E">
        <w:t>заңдылықтарын</w:t>
      </w:r>
      <w:proofErr w:type="spellEnd"/>
      <w:r w:rsidR="00685CDB" w:rsidRPr="00EE340E">
        <w:t xml:space="preserve"> </w:t>
      </w:r>
      <w:proofErr w:type="spellStart"/>
      <w:r w:rsidR="00685CDB" w:rsidRPr="00EE340E">
        <w:t>үйренеді</w:t>
      </w:r>
      <w:proofErr w:type="spellEnd"/>
      <w:r w:rsidR="00685CDB" w:rsidRPr="00EE340E">
        <w:t>.</w:t>
      </w:r>
    </w:p>
    <w:p w:rsidR="00685CDB" w:rsidRPr="00EE340E" w:rsidRDefault="00E07BD7" w:rsidP="00C12160">
      <w:r w:rsidRPr="00EE340E">
        <w:t xml:space="preserve">2. </w:t>
      </w:r>
      <w:proofErr w:type="spellStart"/>
      <w:r w:rsidR="00685CDB" w:rsidRPr="00EE340E">
        <w:t>Телевизия</w:t>
      </w:r>
      <w:proofErr w:type="spellEnd"/>
      <w:r w:rsidR="00685CDB" w:rsidRPr="00EE340E">
        <w:t xml:space="preserve"> мен </w:t>
      </w:r>
      <w:proofErr w:type="spellStart"/>
      <w:r w:rsidR="00685CDB" w:rsidRPr="00EE340E">
        <w:t>радиоэфирдегі</w:t>
      </w:r>
      <w:proofErr w:type="spellEnd"/>
      <w:r w:rsidR="00685CDB" w:rsidRPr="00EE340E">
        <w:t xml:space="preserve"> </w:t>
      </w:r>
      <w:proofErr w:type="spellStart"/>
      <w:r w:rsidR="00685CDB" w:rsidRPr="00EE340E">
        <w:t>телетуындыларды</w:t>
      </w:r>
      <w:proofErr w:type="spellEnd"/>
      <w:r w:rsidR="00685CDB" w:rsidRPr="00EE340E">
        <w:t xml:space="preserve"> </w:t>
      </w:r>
      <w:proofErr w:type="spellStart"/>
      <w:r w:rsidR="00685CDB" w:rsidRPr="00EE340E">
        <w:t>саралап</w:t>
      </w:r>
      <w:proofErr w:type="spellEnd"/>
      <w:r w:rsidR="00685CDB" w:rsidRPr="00EE340E">
        <w:t xml:space="preserve">, </w:t>
      </w:r>
      <w:proofErr w:type="spellStart"/>
      <w:r w:rsidR="00685CDB" w:rsidRPr="00EE340E">
        <w:t>оған</w:t>
      </w:r>
      <w:proofErr w:type="spellEnd"/>
      <w:r w:rsidR="00685CDB" w:rsidRPr="00EE340E">
        <w:t xml:space="preserve"> </w:t>
      </w:r>
      <w:proofErr w:type="spellStart"/>
      <w:r w:rsidR="00685CDB" w:rsidRPr="00EE340E">
        <w:t>нақты</w:t>
      </w:r>
      <w:proofErr w:type="spellEnd"/>
      <w:r w:rsidR="00685CDB" w:rsidRPr="00EE340E">
        <w:t xml:space="preserve"> </w:t>
      </w:r>
      <w:proofErr w:type="spellStart"/>
      <w:r w:rsidR="00685CDB" w:rsidRPr="00EE340E">
        <w:t>ғылыми-теориялық</w:t>
      </w:r>
      <w:proofErr w:type="spellEnd"/>
      <w:r w:rsidR="00685CDB" w:rsidRPr="00EE340E">
        <w:t xml:space="preserve"> </w:t>
      </w:r>
      <w:proofErr w:type="spellStart"/>
      <w:r w:rsidR="00685CDB" w:rsidRPr="00EE340E">
        <w:t>критерийлер</w:t>
      </w:r>
      <w:proofErr w:type="spellEnd"/>
      <w:r w:rsidR="00685CDB" w:rsidRPr="00EE340E">
        <w:t xml:space="preserve"> </w:t>
      </w:r>
      <w:proofErr w:type="spellStart"/>
      <w:r w:rsidR="00685CDB" w:rsidRPr="00EE340E">
        <w:t>бойынша</w:t>
      </w:r>
      <w:proofErr w:type="spellEnd"/>
      <w:r w:rsidR="00685CDB" w:rsidRPr="00EE340E">
        <w:t xml:space="preserve"> </w:t>
      </w:r>
      <w:proofErr w:type="spellStart"/>
      <w:r w:rsidR="00685CDB" w:rsidRPr="00EE340E">
        <w:t>баға</w:t>
      </w:r>
      <w:proofErr w:type="spellEnd"/>
      <w:r w:rsidR="00685CDB" w:rsidRPr="00EE340E">
        <w:t xml:space="preserve"> </w:t>
      </w:r>
      <w:proofErr w:type="spellStart"/>
      <w:r w:rsidR="00685CDB" w:rsidRPr="00EE340E">
        <w:t>беріп</w:t>
      </w:r>
      <w:proofErr w:type="spellEnd"/>
      <w:r w:rsidR="00685CDB" w:rsidRPr="00EE340E">
        <w:t xml:space="preserve">, </w:t>
      </w:r>
      <w:proofErr w:type="spellStart"/>
      <w:r w:rsidR="00685CDB" w:rsidRPr="00EE340E">
        <w:t>өз</w:t>
      </w:r>
      <w:proofErr w:type="spellEnd"/>
      <w:r w:rsidR="00685CDB" w:rsidRPr="00EE340E">
        <w:t xml:space="preserve"> </w:t>
      </w:r>
      <w:proofErr w:type="spellStart"/>
      <w:r w:rsidR="00685CDB" w:rsidRPr="00EE340E">
        <w:t>сараптамаларын</w:t>
      </w:r>
      <w:proofErr w:type="spellEnd"/>
      <w:r w:rsidR="00685CDB" w:rsidRPr="00EE340E">
        <w:t xml:space="preserve"> </w:t>
      </w:r>
      <w:proofErr w:type="spellStart"/>
      <w:r w:rsidR="00685CDB" w:rsidRPr="00EE340E">
        <w:t>жасауға</w:t>
      </w:r>
      <w:proofErr w:type="spellEnd"/>
      <w:r w:rsidR="00685CDB" w:rsidRPr="00EE340E">
        <w:t xml:space="preserve"> </w:t>
      </w:r>
      <w:proofErr w:type="spellStart"/>
      <w:r w:rsidR="00685CDB" w:rsidRPr="00EE340E">
        <w:t>дағдыланады</w:t>
      </w:r>
      <w:proofErr w:type="spellEnd"/>
      <w:r w:rsidR="00685CDB" w:rsidRPr="00EE340E">
        <w:t>.</w:t>
      </w:r>
    </w:p>
    <w:p w:rsidR="00263BC6" w:rsidRPr="00EE340E" w:rsidRDefault="00E07BD7" w:rsidP="00C12160">
      <w:r w:rsidRPr="00EE340E">
        <w:t xml:space="preserve">3. </w:t>
      </w:r>
      <w:proofErr w:type="spellStart"/>
      <w:r w:rsidR="00685CDB" w:rsidRPr="00EE340E">
        <w:t>Телевизия</w:t>
      </w:r>
      <w:proofErr w:type="spellEnd"/>
      <w:r w:rsidR="00685CDB" w:rsidRPr="00EE340E">
        <w:t xml:space="preserve"> мен </w:t>
      </w:r>
      <w:proofErr w:type="spellStart"/>
      <w:r w:rsidR="00685CDB" w:rsidRPr="00EE340E">
        <w:t>радиодағы</w:t>
      </w:r>
      <w:proofErr w:type="spellEnd"/>
      <w:r w:rsidR="00685CDB" w:rsidRPr="00EE340E">
        <w:t xml:space="preserve"> </w:t>
      </w:r>
      <w:proofErr w:type="spellStart"/>
      <w:r w:rsidR="00685CDB" w:rsidRPr="00EE340E">
        <w:t>журналистік</w:t>
      </w:r>
      <w:proofErr w:type="spellEnd"/>
      <w:r w:rsidR="00685CDB" w:rsidRPr="00EE340E">
        <w:t xml:space="preserve"> </w:t>
      </w:r>
      <w:proofErr w:type="spellStart"/>
      <w:r w:rsidR="00685CDB" w:rsidRPr="00EE340E">
        <w:t>әдіс</w:t>
      </w:r>
      <w:proofErr w:type="spellEnd"/>
      <w:r w:rsidR="00685CDB" w:rsidRPr="00EE340E">
        <w:t>–</w:t>
      </w:r>
      <w:proofErr w:type="spellStart"/>
      <w:r w:rsidR="00685CDB" w:rsidRPr="00EE340E">
        <w:t>тәсілдерді</w:t>
      </w:r>
      <w:proofErr w:type="spellEnd"/>
      <w:r w:rsidR="00685CDB" w:rsidRPr="00EE340E">
        <w:t xml:space="preserve"> </w:t>
      </w:r>
      <w:proofErr w:type="spellStart"/>
      <w:r w:rsidR="00685CDB" w:rsidRPr="00EE340E">
        <w:t>шығармашылық</w:t>
      </w:r>
      <w:proofErr w:type="spellEnd"/>
      <w:r w:rsidR="00685CDB" w:rsidRPr="00EE340E">
        <w:t xml:space="preserve"> </w:t>
      </w:r>
      <w:proofErr w:type="spellStart"/>
      <w:r w:rsidR="00685CDB" w:rsidRPr="00EE340E">
        <w:t>шеберлікпен</w:t>
      </w:r>
      <w:proofErr w:type="spellEnd"/>
      <w:r w:rsidR="00685CDB" w:rsidRPr="00EE340E">
        <w:t xml:space="preserve"> </w:t>
      </w:r>
      <w:proofErr w:type="spellStart"/>
      <w:r w:rsidR="00685CDB" w:rsidRPr="00EE340E">
        <w:t>пайдалануға</w:t>
      </w:r>
      <w:proofErr w:type="spellEnd"/>
      <w:r w:rsidR="00685CDB" w:rsidRPr="00EE340E">
        <w:t xml:space="preserve"> </w:t>
      </w:r>
      <w:proofErr w:type="spellStart"/>
      <w:r w:rsidR="00685CDB" w:rsidRPr="00EE340E">
        <w:t>үйреніп</w:t>
      </w:r>
      <w:proofErr w:type="spellEnd"/>
      <w:r w:rsidR="00685CDB" w:rsidRPr="00EE340E">
        <w:t xml:space="preserve">, </w:t>
      </w:r>
      <w:proofErr w:type="spellStart"/>
      <w:r w:rsidR="00685CDB" w:rsidRPr="00EE340E">
        <w:t>оқулықтардағы</w:t>
      </w:r>
      <w:proofErr w:type="spellEnd"/>
      <w:r w:rsidR="00685CDB" w:rsidRPr="00EE340E">
        <w:t xml:space="preserve"> </w:t>
      </w:r>
      <w:proofErr w:type="spellStart"/>
      <w:r w:rsidR="00685CDB" w:rsidRPr="00EE340E">
        <w:t>теориялық</w:t>
      </w:r>
      <w:proofErr w:type="spellEnd"/>
      <w:r w:rsidR="00685CDB" w:rsidRPr="00EE340E">
        <w:t xml:space="preserve"> </w:t>
      </w:r>
      <w:proofErr w:type="spellStart"/>
      <w:proofErr w:type="gramStart"/>
      <w:r w:rsidR="00685CDB" w:rsidRPr="00EE340E">
        <w:t>білім</w:t>
      </w:r>
      <w:proofErr w:type="spellEnd"/>
      <w:r w:rsidR="00685CDB" w:rsidRPr="00EE340E">
        <w:t xml:space="preserve">  </w:t>
      </w:r>
      <w:proofErr w:type="spellStart"/>
      <w:r w:rsidR="00685CDB" w:rsidRPr="00EE340E">
        <w:t>арқылы</w:t>
      </w:r>
      <w:proofErr w:type="spellEnd"/>
      <w:proofErr w:type="gramEnd"/>
      <w:r w:rsidR="00685CDB" w:rsidRPr="00EE340E">
        <w:t xml:space="preserve"> </w:t>
      </w:r>
      <w:proofErr w:type="spellStart"/>
      <w:r w:rsidR="00685CDB" w:rsidRPr="00EE340E">
        <w:t>телевизияда</w:t>
      </w:r>
      <w:proofErr w:type="spellEnd"/>
      <w:r w:rsidR="00685CDB" w:rsidRPr="00EE340E">
        <w:t xml:space="preserve"> </w:t>
      </w:r>
      <w:proofErr w:type="spellStart"/>
      <w:r w:rsidR="00685CDB" w:rsidRPr="00EE340E">
        <w:t>тәжірибе</w:t>
      </w:r>
      <w:proofErr w:type="spellEnd"/>
      <w:r w:rsidR="00685CDB" w:rsidRPr="00EE340E">
        <w:t xml:space="preserve"> </w:t>
      </w:r>
      <w:proofErr w:type="spellStart"/>
      <w:r w:rsidR="00685CDB" w:rsidRPr="00EE340E">
        <w:t>жинақтап</w:t>
      </w:r>
      <w:proofErr w:type="spellEnd"/>
      <w:r w:rsidR="00685CDB" w:rsidRPr="00EE340E">
        <w:t xml:space="preserve">, </w:t>
      </w:r>
      <w:proofErr w:type="spellStart"/>
      <w:r w:rsidR="00685CDB" w:rsidRPr="00EE340E">
        <w:t>өздерінің</w:t>
      </w:r>
      <w:proofErr w:type="spellEnd"/>
      <w:r w:rsidR="00685CDB" w:rsidRPr="00EE340E">
        <w:t xml:space="preserve"> </w:t>
      </w:r>
      <w:proofErr w:type="spellStart"/>
      <w:r w:rsidR="00685CDB" w:rsidRPr="00EE340E">
        <w:t>авторлық</w:t>
      </w:r>
      <w:proofErr w:type="spellEnd"/>
      <w:r w:rsidR="00685CDB" w:rsidRPr="00EE340E">
        <w:t xml:space="preserve"> </w:t>
      </w:r>
      <w:proofErr w:type="spellStart"/>
      <w:r w:rsidR="00685CDB" w:rsidRPr="00EE340E">
        <w:t>тележобалары</w:t>
      </w:r>
      <w:proofErr w:type="spellEnd"/>
      <w:r w:rsidR="00685CDB" w:rsidRPr="00EE340E">
        <w:t xml:space="preserve"> мен </w:t>
      </w:r>
      <w:proofErr w:type="spellStart"/>
      <w:r w:rsidR="00685CDB" w:rsidRPr="00EE340E">
        <w:t>радиожобаларын</w:t>
      </w:r>
      <w:proofErr w:type="spellEnd"/>
      <w:r w:rsidR="00685CDB" w:rsidRPr="00EE340E">
        <w:t xml:space="preserve">  </w:t>
      </w:r>
      <w:proofErr w:type="spellStart"/>
      <w:r w:rsidR="00685CDB" w:rsidRPr="00EE340E">
        <w:t>әзірлеуге</w:t>
      </w:r>
      <w:proofErr w:type="spellEnd"/>
      <w:r w:rsidR="00685CDB" w:rsidRPr="00EE340E">
        <w:t xml:space="preserve"> </w:t>
      </w:r>
      <w:proofErr w:type="spellStart"/>
      <w:r w:rsidR="00685CDB" w:rsidRPr="00EE340E">
        <w:t>ұмтылады</w:t>
      </w:r>
      <w:proofErr w:type="spellEnd"/>
      <w:r w:rsidR="00685CDB" w:rsidRPr="00EE340E">
        <w:t>.</w:t>
      </w:r>
    </w:p>
    <w:p w:rsidR="00263BC6" w:rsidRPr="00EE340E" w:rsidRDefault="00E07BD7" w:rsidP="00C12160">
      <w:r w:rsidRPr="00EE340E">
        <w:t xml:space="preserve">4. </w:t>
      </w:r>
      <w:proofErr w:type="spellStart"/>
      <w:r w:rsidR="00685CDB" w:rsidRPr="00EE340E">
        <w:t>Телеақпарат</w:t>
      </w:r>
      <w:proofErr w:type="spellEnd"/>
      <w:r w:rsidR="00685CDB" w:rsidRPr="00EE340E">
        <w:t xml:space="preserve">, кадр </w:t>
      </w:r>
      <w:proofErr w:type="spellStart"/>
      <w:r w:rsidR="00685CDB" w:rsidRPr="00EE340E">
        <w:t>сыртындағғы</w:t>
      </w:r>
      <w:proofErr w:type="spellEnd"/>
      <w:r w:rsidR="00685CDB" w:rsidRPr="00EE340E">
        <w:t xml:space="preserve"> </w:t>
      </w:r>
      <w:proofErr w:type="spellStart"/>
      <w:r w:rsidR="00685CDB" w:rsidRPr="00EE340E">
        <w:t>мәтін</w:t>
      </w:r>
      <w:proofErr w:type="spellEnd"/>
      <w:r w:rsidR="00685CDB" w:rsidRPr="00EE340E">
        <w:t xml:space="preserve">, телесценарий </w:t>
      </w:r>
      <w:proofErr w:type="spellStart"/>
      <w:r w:rsidR="00685CDB" w:rsidRPr="00EE340E">
        <w:t>жазып</w:t>
      </w:r>
      <w:proofErr w:type="spellEnd"/>
      <w:r w:rsidR="00685CDB" w:rsidRPr="00EE340E">
        <w:t xml:space="preserve">, </w:t>
      </w:r>
      <w:proofErr w:type="spellStart"/>
      <w:r w:rsidR="00685CDB" w:rsidRPr="00EE340E">
        <w:t>сол</w:t>
      </w:r>
      <w:proofErr w:type="spellEnd"/>
      <w:r w:rsidR="00685CDB" w:rsidRPr="00EE340E">
        <w:t xml:space="preserve"> </w:t>
      </w:r>
      <w:proofErr w:type="spellStart"/>
      <w:r w:rsidR="00685CDB" w:rsidRPr="00EE340E">
        <w:t>бойынша</w:t>
      </w:r>
      <w:proofErr w:type="spellEnd"/>
      <w:r w:rsidR="00685CDB" w:rsidRPr="00EE340E">
        <w:t xml:space="preserve"> </w:t>
      </w:r>
      <w:proofErr w:type="spellStart"/>
      <w:r w:rsidR="00685CDB" w:rsidRPr="00EE340E">
        <w:t>бейнематериал</w:t>
      </w:r>
      <w:proofErr w:type="spellEnd"/>
      <w:r w:rsidR="00685CDB" w:rsidRPr="00EE340E">
        <w:t xml:space="preserve"> </w:t>
      </w:r>
      <w:proofErr w:type="spellStart"/>
      <w:r w:rsidR="00685CDB" w:rsidRPr="00EE340E">
        <w:t>түсіріп</w:t>
      </w:r>
      <w:proofErr w:type="spellEnd"/>
      <w:r w:rsidR="00685CDB" w:rsidRPr="00EE340E">
        <w:t xml:space="preserve">, </w:t>
      </w:r>
      <w:proofErr w:type="spellStart"/>
      <w:r w:rsidR="00685CDB" w:rsidRPr="00EE340E">
        <w:t>эфирге</w:t>
      </w:r>
      <w:proofErr w:type="spellEnd"/>
      <w:r w:rsidR="00685CDB" w:rsidRPr="00EE340E">
        <w:t xml:space="preserve"> </w:t>
      </w:r>
      <w:proofErr w:type="spellStart"/>
      <w:r w:rsidR="00685CDB" w:rsidRPr="00EE340E">
        <w:t>шығаруға</w:t>
      </w:r>
      <w:proofErr w:type="spellEnd"/>
      <w:r w:rsidR="00685CDB" w:rsidRPr="00EE340E">
        <w:t xml:space="preserve"> </w:t>
      </w:r>
      <w:proofErr w:type="spellStart"/>
      <w:r w:rsidR="00685CDB" w:rsidRPr="00EE340E">
        <w:t>қабілетті</w:t>
      </w:r>
      <w:proofErr w:type="spellEnd"/>
      <w:r w:rsidR="00685CDB" w:rsidRPr="00EE340E">
        <w:t xml:space="preserve"> </w:t>
      </w:r>
      <w:proofErr w:type="spellStart"/>
      <w:r w:rsidR="00685CDB" w:rsidRPr="00EE340E">
        <w:t>болады</w:t>
      </w:r>
      <w:proofErr w:type="spellEnd"/>
      <w:r w:rsidR="00685CDB" w:rsidRPr="00EE340E">
        <w:t>.</w:t>
      </w:r>
    </w:p>
    <w:p w:rsidR="00263BC6" w:rsidRPr="00EE340E" w:rsidRDefault="00E07BD7" w:rsidP="00C12160">
      <w:r w:rsidRPr="00EE340E">
        <w:t xml:space="preserve">5. </w:t>
      </w:r>
      <w:r w:rsidR="00685CDB" w:rsidRPr="00EE340E">
        <w:t xml:space="preserve">БАҚ </w:t>
      </w:r>
      <w:proofErr w:type="spellStart"/>
      <w:r w:rsidR="00685CDB" w:rsidRPr="00EE340E">
        <w:t>нарығындағы</w:t>
      </w:r>
      <w:proofErr w:type="spellEnd"/>
      <w:r w:rsidR="00685CDB" w:rsidRPr="00EE340E">
        <w:t xml:space="preserve"> </w:t>
      </w:r>
      <w:proofErr w:type="spellStart"/>
      <w:r w:rsidR="00685CDB" w:rsidRPr="00EE340E">
        <w:t>бәсекеге</w:t>
      </w:r>
      <w:proofErr w:type="spellEnd"/>
      <w:r w:rsidR="00685CDB" w:rsidRPr="00EE340E">
        <w:t xml:space="preserve"> </w:t>
      </w:r>
      <w:proofErr w:type="spellStart"/>
      <w:r w:rsidR="00685CDB" w:rsidRPr="00EE340E">
        <w:t>қабілетті</w:t>
      </w:r>
      <w:proofErr w:type="spellEnd"/>
      <w:r w:rsidR="00685CDB" w:rsidRPr="00EE340E">
        <w:t xml:space="preserve"> </w:t>
      </w:r>
      <w:proofErr w:type="spellStart"/>
      <w:r w:rsidR="00685CDB" w:rsidRPr="00EE340E">
        <w:t>маман</w:t>
      </w:r>
      <w:proofErr w:type="spellEnd"/>
      <w:r w:rsidR="00685CDB" w:rsidRPr="00EE340E">
        <w:t xml:space="preserve"> </w:t>
      </w:r>
      <w:proofErr w:type="spellStart"/>
      <w:r w:rsidR="00685CDB" w:rsidRPr="00EE340E">
        <w:t>болуға</w:t>
      </w:r>
      <w:proofErr w:type="spellEnd"/>
      <w:r w:rsidR="00685CDB" w:rsidRPr="00EE340E">
        <w:t xml:space="preserve"> </w:t>
      </w:r>
      <w:proofErr w:type="spellStart"/>
      <w:r w:rsidR="00685CDB" w:rsidRPr="00EE340E">
        <w:t>бейімделеді</w:t>
      </w:r>
      <w:proofErr w:type="spellEnd"/>
      <w:r w:rsidR="00685CDB" w:rsidRPr="00EE340E">
        <w:t>.</w:t>
      </w:r>
    </w:p>
    <w:p w:rsidR="00263BC6" w:rsidRPr="00EE340E" w:rsidRDefault="00E07BD7" w:rsidP="00C12160">
      <w:r w:rsidRPr="00EE340E">
        <w:t>ПӘН БОЙЫНША ОҚЫЛАТЫН НЕГІЗГІ ТАҚЫРЫПТАР:</w:t>
      </w:r>
    </w:p>
    <w:p w:rsidR="00081B6D" w:rsidRPr="00C12160" w:rsidRDefault="00081B6D" w:rsidP="00C12160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213013534"/>
      <w:proofErr w:type="spellStart"/>
      <w:r w:rsidRPr="00C12160">
        <w:rPr>
          <w:rFonts w:ascii="Times New Roman" w:hAnsi="Times New Roman" w:cs="Times New Roman"/>
          <w:sz w:val="24"/>
          <w:szCs w:val="24"/>
        </w:rPr>
        <w:t>Телерадио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форматтың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өзіндік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2160">
        <w:rPr>
          <w:rFonts w:ascii="Times New Roman" w:hAnsi="Times New Roman" w:cs="Times New Roman"/>
          <w:sz w:val="24"/>
          <w:szCs w:val="24"/>
        </w:rPr>
        <w:t xml:space="preserve">мен 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артықшылықтары</w:t>
      </w:r>
      <w:proofErr w:type="spellEnd"/>
      <w:proofErr w:type="gramEnd"/>
      <w:r w:rsidRPr="00C12160">
        <w:rPr>
          <w:rFonts w:ascii="Times New Roman" w:hAnsi="Times New Roman" w:cs="Times New Roman"/>
          <w:sz w:val="24"/>
          <w:szCs w:val="24"/>
        </w:rPr>
        <w:t>.</w:t>
      </w:r>
    </w:p>
    <w:p w:rsidR="00081B6D" w:rsidRPr="00C12160" w:rsidRDefault="00081B6D" w:rsidP="00C12160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2160">
        <w:rPr>
          <w:rFonts w:ascii="Times New Roman" w:hAnsi="Times New Roman" w:cs="Times New Roman"/>
          <w:sz w:val="24"/>
          <w:szCs w:val="24"/>
        </w:rPr>
        <w:t xml:space="preserve">Радио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тележурналистиканың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кезеңдері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>.</w:t>
      </w:r>
    </w:p>
    <w:p w:rsidR="00081B6D" w:rsidRPr="00C12160" w:rsidRDefault="00081B6D" w:rsidP="00C12160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12160">
        <w:rPr>
          <w:rFonts w:ascii="Times New Roman" w:hAnsi="Times New Roman" w:cs="Times New Roman"/>
          <w:sz w:val="24"/>
          <w:szCs w:val="24"/>
        </w:rPr>
        <w:t>Тележурналистиканың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атқаратын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функциялары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>.</w:t>
      </w:r>
    </w:p>
    <w:p w:rsidR="00081B6D" w:rsidRPr="00C12160" w:rsidRDefault="00081B6D" w:rsidP="00C12160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12160">
        <w:rPr>
          <w:rFonts w:ascii="Times New Roman" w:hAnsi="Times New Roman" w:cs="Times New Roman"/>
          <w:sz w:val="24"/>
          <w:szCs w:val="24"/>
        </w:rPr>
        <w:t>Телерадиожурналистиканың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бейнелеуші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құралдары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телевизиялық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режиссура.</w:t>
      </w:r>
    </w:p>
    <w:p w:rsidR="00081B6D" w:rsidRPr="00C12160" w:rsidRDefault="00081B6D" w:rsidP="00C12160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12160">
        <w:rPr>
          <w:rFonts w:ascii="Times New Roman" w:hAnsi="Times New Roman" w:cs="Times New Roman"/>
          <w:sz w:val="24"/>
          <w:szCs w:val="24"/>
        </w:rPr>
        <w:t>Телебағдарлама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радиохабар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сценарийі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>.</w:t>
      </w:r>
    </w:p>
    <w:p w:rsidR="00081B6D" w:rsidRPr="00C12160" w:rsidRDefault="00081B6D" w:rsidP="00C12160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12160">
        <w:rPr>
          <w:rFonts w:ascii="Times New Roman" w:hAnsi="Times New Roman" w:cs="Times New Roman"/>
          <w:sz w:val="24"/>
          <w:szCs w:val="24"/>
        </w:rPr>
        <w:t>Телерадиожурналистика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жанрларының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пішіндері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>.</w:t>
      </w:r>
    </w:p>
    <w:p w:rsidR="00081B6D" w:rsidRPr="00C12160" w:rsidRDefault="00081B6D" w:rsidP="00C12160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12160">
        <w:rPr>
          <w:rFonts w:ascii="Times New Roman" w:hAnsi="Times New Roman" w:cs="Times New Roman"/>
          <w:sz w:val="24"/>
          <w:szCs w:val="24"/>
        </w:rPr>
        <w:t>Телеарналар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радиоарналардағы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кері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байланысқа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құрылған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бағдарламалар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>.</w:t>
      </w:r>
    </w:p>
    <w:p w:rsidR="00EE340E" w:rsidRPr="00C12160" w:rsidRDefault="00EE340E" w:rsidP="00C12160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2160">
        <w:rPr>
          <w:rFonts w:ascii="Times New Roman" w:hAnsi="Times New Roman" w:cs="Times New Roman"/>
          <w:sz w:val="24"/>
          <w:szCs w:val="24"/>
        </w:rPr>
        <w:t xml:space="preserve">Телеаудитория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телевизиядағы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мамандықтар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>.</w:t>
      </w:r>
    </w:p>
    <w:p w:rsidR="00EE340E" w:rsidRPr="00C12160" w:rsidRDefault="00EE340E" w:rsidP="00C12160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2160">
        <w:rPr>
          <w:rFonts w:ascii="Times New Roman" w:hAnsi="Times New Roman" w:cs="Times New Roman"/>
          <w:sz w:val="24"/>
          <w:szCs w:val="24"/>
        </w:rPr>
        <w:t xml:space="preserve">Экран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этикасы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телерадиоарна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телерадиожурналист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имиджі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>.</w:t>
      </w:r>
    </w:p>
    <w:p w:rsidR="00EE340E" w:rsidRPr="00C12160" w:rsidRDefault="00EE340E" w:rsidP="00C12160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12160">
        <w:rPr>
          <w:rFonts w:ascii="Times New Roman" w:hAnsi="Times New Roman" w:cs="Times New Roman"/>
          <w:sz w:val="24"/>
          <w:szCs w:val="24"/>
        </w:rPr>
        <w:t>Шетел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тележурналистикасы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>.</w:t>
      </w:r>
    </w:p>
    <w:p w:rsidR="00EE340E" w:rsidRPr="00C12160" w:rsidRDefault="00EE340E" w:rsidP="00C12160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12160">
        <w:rPr>
          <w:rFonts w:ascii="Times New Roman" w:hAnsi="Times New Roman" w:cs="Times New Roman"/>
          <w:sz w:val="24"/>
          <w:szCs w:val="24"/>
        </w:rPr>
        <w:t xml:space="preserve">«Алтын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қор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үн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өнерінің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шежіресі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>.</w:t>
      </w:r>
    </w:p>
    <w:p w:rsidR="00263BC6" w:rsidRPr="00C12160" w:rsidRDefault="00EE340E" w:rsidP="00C12160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12160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эфир –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радиожурналистиканың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заманауи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тәсілі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>.</w:t>
      </w:r>
      <w:r w:rsidR="00E07BD7" w:rsidRPr="00C1216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3BC6" w:rsidRPr="00C12160" w:rsidRDefault="00EE340E" w:rsidP="00C12160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12160">
        <w:rPr>
          <w:rFonts w:ascii="Times New Roman" w:hAnsi="Times New Roman" w:cs="Times New Roman"/>
          <w:sz w:val="24"/>
          <w:szCs w:val="24"/>
        </w:rPr>
        <w:t>Радиожурналистикадағы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музыкалық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формат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музыкалық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жүргізушінің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атқаратын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>.</w:t>
      </w:r>
    </w:p>
    <w:p w:rsidR="00EE340E" w:rsidRPr="00C12160" w:rsidRDefault="00EE340E" w:rsidP="00C12160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12160">
        <w:rPr>
          <w:rFonts w:ascii="Times New Roman" w:hAnsi="Times New Roman" w:cs="Times New Roman"/>
          <w:sz w:val="24"/>
          <w:szCs w:val="24"/>
        </w:rPr>
        <w:t>Радиодағы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жаңалықтар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уақыттың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көрсеткіші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263BC6" w:rsidRPr="00C12160" w:rsidRDefault="00EE340E" w:rsidP="00C12160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12160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радиожурналистикадағы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шеберлік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160">
        <w:rPr>
          <w:rFonts w:ascii="Times New Roman" w:hAnsi="Times New Roman" w:cs="Times New Roman"/>
          <w:sz w:val="24"/>
          <w:szCs w:val="24"/>
        </w:rPr>
        <w:t>деңгей</w:t>
      </w:r>
      <w:proofErr w:type="spellEnd"/>
      <w:r w:rsidRPr="00C12160">
        <w:rPr>
          <w:rFonts w:ascii="Times New Roman" w:hAnsi="Times New Roman" w:cs="Times New Roman"/>
          <w:sz w:val="24"/>
          <w:szCs w:val="24"/>
        </w:rPr>
        <w:t>.</w:t>
      </w:r>
    </w:p>
    <w:p w:rsidR="00263BC6" w:rsidRPr="00C12160" w:rsidRDefault="00E07BD7" w:rsidP="00C12160">
      <w:r w:rsidRPr="00C12160">
        <w:t>ҰСЫНЫЛАТЫН ӘДЕБИЕТТЕР ТІЗІМІ:</w:t>
      </w:r>
    </w:p>
    <w:p w:rsidR="00C12160" w:rsidRPr="00C12160" w:rsidRDefault="00C12160" w:rsidP="00C12160">
      <w:pPr>
        <w:rPr>
          <w:rFonts w:eastAsia="Arial Unicode MS"/>
        </w:rPr>
      </w:pPr>
      <w:r w:rsidRPr="00C12160">
        <w:rPr>
          <w:rFonts w:eastAsia="Arial Unicode MS"/>
        </w:rPr>
        <w:t xml:space="preserve">1. </w:t>
      </w:r>
      <w:proofErr w:type="spellStart"/>
      <w:r w:rsidRPr="00C12160">
        <w:rPr>
          <w:rFonts w:eastAsia="Arial Unicode MS"/>
        </w:rPr>
        <w:t>Әбдіжәділқызы</w:t>
      </w:r>
      <w:proofErr w:type="spellEnd"/>
      <w:r w:rsidRPr="00C12160">
        <w:rPr>
          <w:rFonts w:eastAsia="Arial Unicode MS"/>
        </w:rPr>
        <w:t xml:space="preserve"> Ж. Тележурналистика. Алматы: </w:t>
      </w:r>
      <w:proofErr w:type="spellStart"/>
      <w:r w:rsidRPr="00C12160">
        <w:rPr>
          <w:rFonts w:eastAsia="Arial Unicode MS"/>
        </w:rPr>
        <w:t>Қазақ</w:t>
      </w:r>
      <w:proofErr w:type="spellEnd"/>
      <w:r w:rsidRPr="00C12160">
        <w:rPr>
          <w:rFonts w:eastAsia="Arial Unicode MS"/>
        </w:rPr>
        <w:t xml:space="preserve"> </w:t>
      </w:r>
      <w:proofErr w:type="spellStart"/>
      <w:r w:rsidRPr="00C12160">
        <w:rPr>
          <w:rFonts w:eastAsia="Arial Unicode MS"/>
        </w:rPr>
        <w:t>университеті</w:t>
      </w:r>
      <w:proofErr w:type="spellEnd"/>
      <w:r w:rsidRPr="00C12160">
        <w:rPr>
          <w:rFonts w:eastAsia="Arial Unicode MS"/>
        </w:rPr>
        <w:t>, 2018.</w:t>
      </w:r>
    </w:p>
    <w:p w:rsidR="00C12160" w:rsidRPr="00C12160" w:rsidRDefault="00C12160" w:rsidP="00C12160">
      <w:pPr>
        <w:rPr>
          <w:rFonts w:eastAsia="Arial Unicode MS"/>
        </w:rPr>
      </w:pPr>
      <w:r w:rsidRPr="00C12160">
        <w:rPr>
          <w:rFonts w:eastAsia="Arial Unicode MS"/>
        </w:rPr>
        <w:t xml:space="preserve">2. </w:t>
      </w:r>
      <w:proofErr w:type="spellStart"/>
      <w:r w:rsidRPr="00C12160">
        <w:rPr>
          <w:rFonts w:eastAsia="Arial Unicode MS"/>
        </w:rPr>
        <w:t>Барманқұлов</w:t>
      </w:r>
      <w:proofErr w:type="spellEnd"/>
      <w:r w:rsidRPr="00C12160">
        <w:rPr>
          <w:rFonts w:eastAsia="Arial Unicode MS"/>
        </w:rPr>
        <w:t xml:space="preserve"> М. Телевидение: деньги или власть? Алматы: </w:t>
      </w:r>
      <w:proofErr w:type="spellStart"/>
      <w:r w:rsidRPr="00C12160">
        <w:rPr>
          <w:rFonts w:eastAsia="Arial Unicode MS"/>
        </w:rPr>
        <w:t>Санат</w:t>
      </w:r>
      <w:proofErr w:type="spellEnd"/>
      <w:r w:rsidRPr="00C12160">
        <w:rPr>
          <w:rFonts w:eastAsia="Arial Unicode MS"/>
        </w:rPr>
        <w:t>, 1997.</w:t>
      </w:r>
    </w:p>
    <w:p w:rsidR="00C12160" w:rsidRPr="00C12160" w:rsidRDefault="00C12160" w:rsidP="00C12160">
      <w:pPr>
        <w:rPr>
          <w:rFonts w:eastAsia="Arial Unicode MS"/>
        </w:rPr>
      </w:pPr>
      <w:r w:rsidRPr="00C12160">
        <w:rPr>
          <w:rFonts w:eastAsia="Arial Unicode MS"/>
        </w:rPr>
        <w:t xml:space="preserve">3. </w:t>
      </w:r>
      <w:proofErr w:type="spellStart"/>
      <w:r w:rsidRPr="00C12160">
        <w:rPr>
          <w:rFonts w:eastAsia="Arial Unicode MS"/>
        </w:rPr>
        <w:t>Кабылғазина</w:t>
      </w:r>
      <w:proofErr w:type="spellEnd"/>
      <w:r w:rsidRPr="00C12160">
        <w:rPr>
          <w:rFonts w:eastAsia="Arial Unicode MS"/>
        </w:rPr>
        <w:t xml:space="preserve"> К. </w:t>
      </w:r>
      <w:proofErr w:type="spellStart"/>
      <w:r w:rsidRPr="00C12160">
        <w:rPr>
          <w:rFonts w:eastAsia="Arial Unicode MS"/>
        </w:rPr>
        <w:t>Телерадиожурналистика</w:t>
      </w:r>
      <w:proofErr w:type="spellEnd"/>
      <w:r w:rsidRPr="00C12160">
        <w:rPr>
          <w:rFonts w:eastAsia="Arial Unicode MS"/>
        </w:rPr>
        <w:t xml:space="preserve">. Алматы: </w:t>
      </w:r>
      <w:proofErr w:type="spellStart"/>
      <w:r w:rsidRPr="00C12160">
        <w:rPr>
          <w:rFonts w:eastAsia="Arial Unicode MS"/>
        </w:rPr>
        <w:t>Қазақ</w:t>
      </w:r>
      <w:proofErr w:type="spellEnd"/>
      <w:r w:rsidRPr="00C12160">
        <w:rPr>
          <w:rFonts w:eastAsia="Arial Unicode MS"/>
        </w:rPr>
        <w:t xml:space="preserve"> </w:t>
      </w:r>
      <w:proofErr w:type="spellStart"/>
      <w:r w:rsidRPr="00C12160">
        <w:rPr>
          <w:rFonts w:eastAsia="Arial Unicode MS"/>
        </w:rPr>
        <w:t>университеті</w:t>
      </w:r>
      <w:proofErr w:type="spellEnd"/>
      <w:r w:rsidRPr="00C12160">
        <w:rPr>
          <w:rFonts w:eastAsia="Arial Unicode MS"/>
        </w:rPr>
        <w:t>, 2017.</w:t>
      </w:r>
    </w:p>
    <w:p w:rsidR="00C12160" w:rsidRPr="00C12160" w:rsidRDefault="00C12160" w:rsidP="00C12160">
      <w:pPr>
        <w:rPr>
          <w:rFonts w:eastAsia="Arial Unicode MS"/>
        </w:rPr>
      </w:pPr>
      <w:r w:rsidRPr="00C12160">
        <w:rPr>
          <w:rFonts w:eastAsia="Arial Unicode MS"/>
        </w:rPr>
        <w:t>4. Ковалев-Случевский К. Тележурналистика ХХІ века. Москва: Пирамида, 2012.</w:t>
      </w:r>
    </w:p>
    <w:p w:rsidR="00C12160" w:rsidRPr="00C12160" w:rsidRDefault="00C12160" w:rsidP="00C12160">
      <w:pPr>
        <w:rPr>
          <w:rFonts w:eastAsia="Arial Unicode MS"/>
        </w:rPr>
      </w:pPr>
      <w:r w:rsidRPr="00C12160">
        <w:rPr>
          <w:rFonts w:eastAsia="Arial Unicode MS"/>
        </w:rPr>
        <w:t xml:space="preserve">5. Максимов </w:t>
      </w:r>
      <w:proofErr w:type="gramStart"/>
      <w:r w:rsidRPr="00C12160">
        <w:rPr>
          <w:rFonts w:eastAsia="Arial Unicode MS"/>
        </w:rPr>
        <w:t>А  Журналист</w:t>
      </w:r>
      <w:proofErr w:type="gramEnd"/>
      <w:r w:rsidRPr="00C12160">
        <w:rPr>
          <w:rFonts w:eastAsia="Arial Unicode MS"/>
        </w:rPr>
        <w:t xml:space="preserve"> ТВ? Это просто! Санкт-Петербург: Питер, 2017.</w:t>
      </w:r>
    </w:p>
    <w:p w:rsidR="00C12160" w:rsidRPr="00C12160" w:rsidRDefault="00C12160" w:rsidP="00C12160">
      <w:pPr>
        <w:rPr>
          <w:rFonts w:eastAsia="Arial Unicode MS"/>
        </w:rPr>
      </w:pPr>
      <w:r w:rsidRPr="00C12160">
        <w:rPr>
          <w:rFonts w:eastAsia="Arial Unicode MS"/>
        </w:rPr>
        <w:t>6. Телевизионная журналистика (</w:t>
      </w:r>
      <w:proofErr w:type="gramStart"/>
      <w:r w:rsidRPr="00C12160">
        <w:rPr>
          <w:rFonts w:eastAsia="Arial Unicode MS"/>
        </w:rPr>
        <w:t>Учебник)  Москва</w:t>
      </w:r>
      <w:proofErr w:type="gramEnd"/>
      <w:r w:rsidRPr="00C12160">
        <w:rPr>
          <w:rFonts w:eastAsia="Arial Unicode MS"/>
        </w:rPr>
        <w:t>, МГУ: «Высшая школа», 2002.</w:t>
      </w:r>
    </w:p>
    <w:p w:rsidR="00C12160" w:rsidRPr="00C12160" w:rsidRDefault="00C12160" w:rsidP="00C12160">
      <w:pPr>
        <w:rPr>
          <w:rFonts w:eastAsia="Arial Unicode MS"/>
        </w:rPr>
      </w:pPr>
      <w:r w:rsidRPr="00C12160">
        <w:rPr>
          <w:rFonts w:eastAsia="Arial Unicode MS"/>
        </w:rPr>
        <w:t xml:space="preserve">7. </w:t>
      </w:r>
      <w:proofErr w:type="spellStart"/>
      <w:r w:rsidRPr="00C12160">
        <w:rPr>
          <w:rFonts w:eastAsia="Arial Unicode MS"/>
        </w:rPr>
        <w:t>Омашев</w:t>
      </w:r>
      <w:proofErr w:type="spellEnd"/>
      <w:r w:rsidRPr="00C12160">
        <w:rPr>
          <w:rFonts w:eastAsia="Arial Unicode MS"/>
        </w:rPr>
        <w:t xml:space="preserve"> Н. </w:t>
      </w:r>
      <w:proofErr w:type="spellStart"/>
      <w:r w:rsidRPr="00C12160">
        <w:rPr>
          <w:rFonts w:eastAsia="Arial Unicode MS"/>
        </w:rPr>
        <w:t>Ақпарат</w:t>
      </w:r>
      <w:proofErr w:type="spellEnd"/>
      <w:r w:rsidRPr="00C12160">
        <w:rPr>
          <w:rFonts w:eastAsia="Arial Unicode MS"/>
        </w:rPr>
        <w:t xml:space="preserve"> </w:t>
      </w:r>
      <w:proofErr w:type="spellStart"/>
      <w:r w:rsidRPr="00C12160">
        <w:rPr>
          <w:rFonts w:eastAsia="Arial Unicode MS"/>
        </w:rPr>
        <w:t>әлемі</w:t>
      </w:r>
      <w:proofErr w:type="spellEnd"/>
      <w:r w:rsidRPr="00C12160">
        <w:rPr>
          <w:rFonts w:eastAsia="Arial Unicode MS"/>
        </w:rPr>
        <w:t xml:space="preserve">. 1,2 - том. Алматы: </w:t>
      </w:r>
      <w:proofErr w:type="spellStart"/>
      <w:r w:rsidRPr="00C12160">
        <w:rPr>
          <w:rFonts w:eastAsia="Arial Unicode MS"/>
        </w:rPr>
        <w:t>Қазығұрт</w:t>
      </w:r>
      <w:proofErr w:type="spellEnd"/>
      <w:r w:rsidRPr="00C12160">
        <w:rPr>
          <w:rFonts w:eastAsia="Arial Unicode MS"/>
        </w:rPr>
        <w:t>, 2006.</w:t>
      </w:r>
    </w:p>
    <w:p w:rsidR="00263BC6" w:rsidRPr="00C12160" w:rsidRDefault="00263BC6" w:rsidP="00C12160"/>
    <w:p w:rsidR="00263BC6" w:rsidRPr="00C12160" w:rsidRDefault="00E07BD7">
      <w:pPr>
        <w:jc w:val="center"/>
        <w:rPr>
          <w:b/>
          <w:bCs/>
        </w:rPr>
      </w:pPr>
      <w:r w:rsidRPr="00C12160">
        <w:rPr>
          <w:b/>
          <w:bCs/>
        </w:rPr>
        <w:t>2. ҚОРЫТЫНДЫ БАҚЫЛАУ ТАПСЫРМАСЫН ОРЫНДАУ БОЙЫНША ӘДІСТЕМЕЛІК НҰСҚАУЛАР: СТАНДАРТТЫ/ЖАЗБАША/OFFLINE</w:t>
      </w:r>
    </w:p>
    <w:p w:rsidR="00263BC6" w:rsidRPr="00C12160" w:rsidRDefault="00263BC6">
      <w:pPr>
        <w:rPr>
          <w:b/>
          <w:bCs/>
        </w:rPr>
      </w:pPr>
    </w:p>
    <w:p w:rsidR="00263BC6" w:rsidRPr="00C12160" w:rsidRDefault="00E07BD7">
      <w:pPr>
        <w:jc w:val="both"/>
      </w:pPr>
      <w:r w:rsidRPr="00C12160">
        <w:rPr>
          <w:b/>
          <w:bCs/>
        </w:rPr>
        <w:t xml:space="preserve">2.1 </w:t>
      </w:r>
      <w:proofErr w:type="spellStart"/>
      <w:r w:rsidRPr="00C12160">
        <w:rPr>
          <w:b/>
          <w:bCs/>
        </w:rPr>
        <w:t>Емтихан</w:t>
      </w:r>
      <w:proofErr w:type="spellEnd"/>
      <w:r w:rsidRPr="00C12160">
        <w:rPr>
          <w:b/>
          <w:bCs/>
        </w:rPr>
        <w:t xml:space="preserve"> </w:t>
      </w:r>
      <w:proofErr w:type="spellStart"/>
      <w:r w:rsidRPr="00C12160">
        <w:rPr>
          <w:b/>
          <w:bCs/>
        </w:rPr>
        <w:t>формасы</w:t>
      </w:r>
      <w:proofErr w:type="spellEnd"/>
      <w:r w:rsidRPr="00C12160">
        <w:t xml:space="preserve">: </w:t>
      </w:r>
      <w:proofErr w:type="spellStart"/>
      <w:r w:rsidRPr="00C12160">
        <w:t>Стандартты</w:t>
      </w:r>
      <w:proofErr w:type="spellEnd"/>
      <w:r w:rsidRPr="00C12160">
        <w:t xml:space="preserve"> </w:t>
      </w:r>
      <w:proofErr w:type="spellStart"/>
      <w:r w:rsidRPr="00C12160">
        <w:t>жазбаша</w:t>
      </w:r>
      <w:proofErr w:type="spellEnd"/>
      <w:r w:rsidRPr="00C12160">
        <w:t xml:space="preserve"> </w:t>
      </w:r>
      <w:r w:rsidRPr="00C12160">
        <w:rPr>
          <w:lang w:val="en-US"/>
        </w:rPr>
        <w:t>offline</w:t>
      </w:r>
      <w:r w:rsidRPr="00C12160">
        <w:t xml:space="preserve">. </w:t>
      </w:r>
    </w:p>
    <w:p w:rsidR="00263BC6" w:rsidRPr="00685CDB" w:rsidRDefault="00E07BD7">
      <w:pPr>
        <w:jc w:val="both"/>
        <w:rPr>
          <w:b/>
          <w:bCs/>
          <w:sz w:val="28"/>
          <w:szCs w:val="28"/>
        </w:rPr>
      </w:pPr>
      <w:proofErr w:type="spellStart"/>
      <w:r w:rsidRPr="00C12160">
        <w:rPr>
          <w:b/>
          <w:bCs/>
        </w:rPr>
        <w:t>Платформасы</w:t>
      </w:r>
      <w:proofErr w:type="spellEnd"/>
      <w:r w:rsidRPr="00C12160">
        <w:rPr>
          <w:b/>
          <w:bCs/>
        </w:rPr>
        <w:t>:</w:t>
      </w:r>
      <w:r w:rsidRPr="00C12160">
        <w:t xml:space="preserve"> </w:t>
      </w:r>
      <w:proofErr w:type="spellStart"/>
      <w:r w:rsidRPr="00C12160">
        <w:t>Univer</w:t>
      </w:r>
      <w:proofErr w:type="spellEnd"/>
      <w:r w:rsidRPr="00C12160">
        <w:t xml:space="preserve"> AЖ</w:t>
      </w:r>
      <w:r w:rsidRPr="00685CDB">
        <w:rPr>
          <w:b/>
          <w:bCs/>
          <w:sz w:val="28"/>
          <w:szCs w:val="28"/>
        </w:rPr>
        <w:t xml:space="preserve"> </w:t>
      </w:r>
    </w:p>
    <w:p w:rsidR="00263BC6" w:rsidRPr="00C12160" w:rsidRDefault="00E07BD7">
      <w:pPr>
        <w:jc w:val="both"/>
      </w:pPr>
      <w:r w:rsidRPr="00C12160">
        <w:rPr>
          <w:b/>
          <w:bCs/>
        </w:rPr>
        <w:lastRenderedPageBreak/>
        <w:t xml:space="preserve">2.2 </w:t>
      </w:r>
      <w:proofErr w:type="spellStart"/>
      <w:r w:rsidRPr="00C12160">
        <w:rPr>
          <w:b/>
          <w:bCs/>
        </w:rPr>
        <w:t>Жазбаша</w:t>
      </w:r>
      <w:proofErr w:type="spellEnd"/>
      <w:r w:rsidRPr="00C12160">
        <w:rPr>
          <w:b/>
          <w:bCs/>
        </w:rPr>
        <w:t xml:space="preserve"> </w:t>
      </w:r>
      <w:proofErr w:type="spellStart"/>
      <w:r w:rsidRPr="00C12160">
        <w:rPr>
          <w:b/>
          <w:bCs/>
        </w:rPr>
        <w:t>емтиханның</w:t>
      </w:r>
      <w:proofErr w:type="spellEnd"/>
      <w:r w:rsidRPr="00C12160">
        <w:rPr>
          <w:b/>
          <w:bCs/>
        </w:rPr>
        <w:t xml:space="preserve"> </w:t>
      </w:r>
      <w:proofErr w:type="spellStart"/>
      <w:r w:rsidRPr="00C12160">
        <w:rPr>
          <w:b/>
          <w:bCs/>
        </w:rPr>
        <w:t>мақсаты</w:t>
      </w:r>
      <w:proofErr w:type="spellEnd"/>
      <w:r w:rsidRPr="00C12160">
        <w:rPr>
          <w:b/>
          <w:bCs/>
        </w:rPr>
        <w:t xml:space="preserve">: </w:t>
      </w:r>
      <w:proofErr w:type="spellStart"/>
      <w:r w:rsidRPr="00C12160">
        <w:t>пәнді</w:t>
      </w:r>
      <w:proofErr w:type="spellEnd"/>
      <w:r w:rsidRPr="00C12160">
        <w:t xml:space="preserve"> </w:t>
      </w:r>
      <w:proofErr w:type="spellStart"/>
      <w:r w:rsidRPr="00C12160">
        <w:t>оқу</w:t>
      </w:r>
      <w:proofErr w:type="spellEnd"/>
      <w:r w:rsidRPr="00C12160">
        <w:t xml:space="preserve"> </w:t>
      </w:r>
      <w:proofErr w:type="spellStart"/>
      <w:r w:rsidRPr="00C12160">
        <w:t>кезінде</w:t>
      </w:r>
      <w:proofErr w:type="spellEnd"/>
      <w:r w:rsidRPr="00C12160">
        <w:t xml:space="preserve"> </w:t>
      </w:r>
      <w:proofErr w:type="spellStart"/>
      <w:r w:rsidRPr="00C12160">
        <w:t>меңгерілген</w:t>
      </w:r>
      <w:proofErr w:type="spellEnd"/>
      <w:r w:rsidRPr="00C12160">
        <w:t xml:space="preserve"> </w:t>
      </w:r>
      <w:proofErr w:type="spellStart"/>
      <w:r w:rsidRPr="00C12160">
        <w:t>оқу</w:t>
      </w:r>
      <w:proofErr w:type="spellEnd"/>
      <w:r w:rsidRPr="00C12160">
        <w:t xml:space="preserve"> </w:t>
      </w:r>
      <w:proofErr w:type="spellStart"/>
      <w:r w:rsidRPr="00C12160">
        <w:t>нәтижелерін</w:t>
      </w:r>
      <w:proofErr w:type="spellEnd"/>
      <w:r w:rsidRPr="00C12160">
        <w:t xml:space="preserve">, </w:t>
      </w:r>
      <w:proofErr w:type="spellStart"/>
      <w:r w:rsidRPr="00C12160">
        <w:t>дағдылар</w:t>
      </w:r>
      <w:proofErr w:type="spellEnd"/>
      <w:r w:rsidRPr="00C12160">
        <w:t xml:space="preserve"> мен </w:t>
      </w:r>
      <w:proofErr w:type="spellStart"/>
      <w:r w:rsidRPr="00C12160">
        <w:t>құзыреттіліктерді</w:t>
      </w:r>
      <w:proofErr w:type="spellEnd"/>
      <w:r w:rsidRPr="00C12160">
        <w:t xml:space="preserve"> </w:t>
      </w:r>
      <w:proofErr w:type="spellStart"/>
      <w:r w:rsidRPr="00C12160">
        <w:t>көрсету</w:t>
      </w:r>
      <w:proofErr w:type="spellEnd"/>
      <w:r w:rsidRPr="00C12160">
        <w:t xml:space="preserve">, </w:t>
      </w:r>
      <w:proofErr w:type="spellStart"/>
      <w:r w:rsidRPr="00C12160">
        <w:t>өз</w:t>
      </w:r>
      <w:proofErr w:type="spellEnd"/>
      <w:r w:rsidRPr="00C12160">
        <w:t xml:space="preserve"> </w:t>
      </w:r>
      <w:proofErr w:type="spellStart"/>
      <w:r w:rsidRPr="00C12160">
        <w:t>ойларын</w:t>
      </w:r>
      <w:proofErr w:type="spellEnd"/>
      <w:r w:rsidRPr="00C12160">
        <w:t xml:space="preserve"> </w:t>
      </w:r>
      <w:proofErr w:type="spellStart"/>
      <w:r w:rsidRPr="00C12160">
        <w:t>жазбаша</w:t>
      </w:r>
      <w:proofErr w:type="spellEnd"/>
      <w:r w:rsidRPr="00C12160">
        <w:t xml:space="preserve"> </w:t>
      </w:r>
      <w:proofErr w:type="spellStart"/>
      <w:r w:rsidRPr="00C12160">
        <w:t>қисынды</w:t>
      </w:r>
      <w:proofErr w:type="spellEnd"/>
      <w:r w:rsidRPr="00C12160">
        <w:t xml:space="preserve"> </w:t>
      </w:r>
      <w:proofErr w:type="spellStart"/>
      <w:r w:rsidRPr="00C12160">
        <w:t>жеткізу</w:t>
      </w:r>
      <w:proofErr w:type="spellEnd"/>
      <w:r w:rsidRPr="00C12160">
        <w:t xml:space="preserve">, </w:t>
      </w:r>
      <w:proofErr w:type="spellStart"/>
      <w:r w:rsidRPr="00C12160">
        <w:t>өз</w:t>
      </w:r>
      <w:proofErr w:type="spellEnd"/>
      <w:r w:rsidRPr="00C12160">
        <w:t xml:space="preserve"> </w:t>
      </w:r>
      <w:proofErr w:type="spellStart"/>
      <w:r w:rsidRPr="00C12160">
        <w:t>көзқарасын</w:t>
      </w:r>
      <w:proofErr w:type="spellEnd"/>
      <w:r w:rsidRPr="00C12160">
        <w:t xml:space="preserve"> </w:t>
      </w:r>
      <w:proofErr w:type="spellStart"/>
      <w:r w:rsidRPr="00C12160">
        <w:t>дәлелдей</w:t>
      </w:r>
      <w:proofErr w:type="spellEnd"/>
      <w:r w:rsidRPr="00C12160">
        <w:t xml:space="preserve"> </w:t>
      </w:r>
      <w:proofErr w:type="spellStart"/>
      <w:r w:rsidRPr="00C12160">
        <w:t>білу</w:t>
      </w:r>
      <w:proofErr w:type="spellEnd"/>
      <w:r w:rsidRPr="00C12160">
        <w:t xml:space="preserve">. </w:t>
      </w:r>
    </w:p>
    <w:p w:rsidR="00263BC6" w:rsidRPr="00C12160" w:rsidRDefault="00E07BD7">
      <w:pPr>
        <w:pStyle w:val="Default"/>
        <w:jc w:val="both"/>
      </w:pPr>
      <w:r w:rsidRPr="00C12160">
        <w:rPr>
          <w:b/>
          <w:bCs/>
        </w:rPr>
        <w:t xml:space="preserve">2.3. </w:t>
      </w:r>
      <w:proofErr w:type="spellStart"/>
      <w:r w:rsidRPr="00C12160">
        <w:rPr>
          <w:b/>
          <w:bCs/>
        </w:rPr>
        <w:t>Тапсырманы</w:t>
      </w:r>
      <w:proofErr w:type="spellEnd"/>
      <w:r w:rsidRPr="00C12160">
        <w:rPr>
          <w:b/>
          <w:bCs/>
        </w:rPr>
        <w:t xml:space="preserve"> </w:t>
      </w:r>
      <w:proofErr w:type="spellStart"/>
      <w:r w:rsidRPr="00C12160">
        <w:rPr>
          <w:b/>
          <w:bCs/>
        </w:rPr>
        <w:t>орындаудан</w:t>
      </w:r>
      <w:proofErr w:type="spellEnd"/>
      <w:r w:rsidRPr="00C12160">
        <w:rPr>
          <w:b/>
          <w:bCs/>
        </w:rPr>
        <w:t xml:space="preserve"> </w:t>
      </w:r>
      <w:proofErr w:type="spellStart"/>
      <w:r w:rsidRPr="00C12160">
        <w:rPr>
          <w:b/>
          <w:bCs/>
        </w:rPr>
        <w:t>күтілетін</w:t>
      </w:r>
      <w:proofErr w:type="spellEnd"/>
      <w:r w:rsidRPr="00C12160">
        <w:rPr>
          <w:b/>
          <w:bCs/>
        </w:rPr>
        <w:t xml:space="preserve"> </w:t>
      </w:r>
      <w:proofErr w:type="spellStart"/>
      <w:r w:rsidRPr="00C12160">
        <w:rPr>
          <w:b/>
          <w:bCs/>
        </w:rPr>
        <w:t>нәтижелер</w:t>
      </w:r>
      <w:proofErr w:type="spellEnd"/>
      <w:r w:rsidRPr="00C12160">
        <w:rPr>
          <w:b/>
          <w:bCs/>
        </w:rPr>
        <w:t xml:space="preserve">: </w:t>
      </w:r>
    </w:p>
    <w:p w:rsidR="00263BC6" w:rsidRPr="00C12160" w:rsidRDefault="00E07BD7">
      <w:pPr>
        <w:pStyle w:val="Default"/>
        <w:jc w:val="both"/>
      </w:pPr>
      <w:proofErr w:type="spellStart"/>
      <w:r w:rsidRPr="00C12160">
        <w:t>Жазбаша</w:t>
      </w:r>
      <w:proofErr w:type="spellEnd"/>
      <w:r w:rsidRPr="00C12160">
        <w:t xml:space="preserve"> </w:t>
      </w:r>
      <w:proofErr w:type="spellStart"/>
      <w:r w:rsidRPr="00C12160">
        <w:t>емтиханның</w:t>
      </w:r>
      <w:proofErr w:type="spellEnd"/>
      <w:r w:rsidRPr="00C12160">
        <w:t xml:space="preserve"> </w:t>
      </w:r>
      <w:proofErr w:type="spellStart"/>
      <w:r w:rsidRPr="00C12160">
        <w:t>бір</w:t>
      </w:r>
      <w:proofErr w:type="spellEnd"/>
      <w:r w:rsidRPr="00C12160">
        <w:t xml:space="preserve"> </w:t>
      </w:r>
      <w:proofErr w:type="spellStart"/>
      <w:r w:rsidRPr="00C12160">
        <w:t>билетінде</w:t>
      </w:r>
      <w:proofErr w:type="spellEnd"/>
      <w:r w:rsidRPr="00C12160">
        <w:t xml:space="preserve"> </w:t>
      </w:r>
      <w:proofErr w:type="spellStart"/>
      <w:r w:rsidRPr="00C12160">
        <w:t>оқытылған</w:t>
      </w:r>
      <w:proofErr w:type="spellEnd"/>
      <w:r w:rsidRPr="00C12160">
        <w:t xml:space="preserve"> курс </w:t>
      </w:r>
      <w:proofErr w:type="spellStart"/>
      <w:r w:rsidRPr="00C12160">
        <w:t>бойынша</w:t>
      </w:r>
      <w:proofErr w:type="spellEnd"/>
      <w:r w:rsidRPr="00C12160">
        <w:t xml:space="preserve"> </w:t>
      </w:r>
      <w:proofErr w:type="spellStart"/>
      <w:r w:rsidRPr="00C12160">
        <w:t>оқу</w:t>
      </w:r>
      <w:proofErr w:type="spellEnd"/>
      <w:r w:rsidRPr="00C12160">
        <w:t xml:space="preserve"> </w:t>
      </w:r>
      <w:proofErr w:type="spellStart"/>
      <w:r w:rsidRPr="00C12160">
        <w:t>нәтижелерін</w:t>
      </w:r>
      <w:proofErr w:type="spellEnd"/>
      <w:r w:rsidRPr="00C12160">
        <w:t xml:space="preserve"> </w:t>
      </w:r>
      <w:proofErr w:type="spellStart"/>
      <w:r w:rsidRPr="00C12160">
        <w:t>анықтайтын</w:t>
      </w:r>
      <w:proofErr w:type="spellEnd"/>
      <w:r w:rsidRPr="00C12160">
        <w:t xml:space="preserve"> </w:t>
      </w:r>
      <w:proofErr w:type="spellStart"/>
      <w:r w:rsidRPr="00C12160">
        <w:t>және</w:t>
      </w:r>
      <w:proofErr w:type="spellEnd"/>
      <w:r w:rsidRPr="00C12160">
        <w:t xml:space="preserve"> </w:t>
      </w:r>
      <w:proofErr w:type="spellStart"/>
      <w:r w:rsidRPr="00C12160">
        <w:t>төменде</w:t>
      </w:r>
      <w:proofErr w:type="spellEnd"/>
      <w:r w:rsidRPr="00C12160">
        <w:t xml:space="preserve"> </w:t>
      </w:r>
      <w:proofErr w:type="spellStart"/>
      <w:r w:rsidRPr="00C12160">
        <w:t>сипатталған</w:t>
      </w:r>
      <w:proofErr w:type="spellEnd"/>
      <w:r w:rsidRPr="00C12160">
        <w:t xml:space="preserve"> </w:t>
      </w:r>
      <w:proofErr w:type="spellStart"/>
      <w:r w:rsidRPr="00C12160">
        <w:t>критерийлер</w:t>
      </w:r>
      <w:proofErr w:type="spellEnd"/>
      <w:r w:rsidRPr="00C12160">
        <w:t xml:space="preserve"> </w:t>
      </w:r>
      <w:proofErr w:type="spellStart"/>
      <w:r w:rsidRPr="00C12160">
        <w:t>бойынша</w:t>
      </w:r>
      <w:proofErr w:type="spellEnd"/>
      <w:r w:rsidRPr="00C12160">
        <w:t xml:space="preserve"> </w:t>
      </w:r>
      <w:proofErr w:type="spellStart"/>
      <w:r w:rsidRPr="00C12160">
        <w:t>бағаланатын</w:t>
      </w:r>
      <w:proofErr w:type="spellEnd"/>
      <w:r w:rsidRPr="00C12160">
        <w:t xml:space="preserve"> 3 </w:t>
      </w:r>
      <w:proofErr w:type="spellStart"/>
      <w:r w:rsidRPr="00C12160">
        <w:t>сұрақ</w:t>
      </w:r>
      <w:proofErr w:type="spellEnd"/>
      <w:r w:rsidRPr="00C12160">
        <w:t xml:space="preserve"> бар: </w:t>
      </w:r>
    </w:p>
    <w:p w:rsidR="00263BC6" w:rsidRPr="00C12160" w:rsidRDefault="00E07BD7">
      <w:pPr>
        <w:pStyle w:val="Default"/>
        <w:jc w:val="both"/>
      </w:pPr>
      <w:r w:rsidRPr="00C12160">
        <w:t xml:space="preserve">1-сұрақ: 1 </w:t>
      </w:r>
      <w:r w:rsidRPr="00C12160">
        <w:rPr>
          <w:i/>
          <w:iCs/>
        </w:rPr>
        <w:t xml:space="preserve">критерий. </w:t>
      </w:r>
      <w:proofErr w:type="spellStart"/>
      <w:r w:rsidRPr="00C12160">
        <w:t>Теорияны</w:t>
      </w:r>
      <w:proofErr w:type="spellEnd"/>
      <w:r w:rsidRPr="00C12160">
        <w:t xml:space="preserve"> </w:t>
      </w:r>
      <w:proofErr w:type="spellStart"/>
      <w:r w:rsidRPr="00C12160">
        <w:t>және</w:t>
      </w:r>
      <w:proofErr w:type="spellEnd"/>
      <w:r w:rsidRPr="00C12160">
        <w:t xml:space="preserve"> курс </w:t>
      </w:r>
      <w:proofErr w:type="spellStart"/>
      <w:r w:rsidRPr="00C12160">
        <w:t>тұжырымдамасын</w:t>
      </w:r>
      <w:proofErr w:type="spellEnd"/>
      <w:r w:rsidRPr="00C12160">
        <w:t xml:space="preserve"> </w:t>
      </w:r>
      <w:proofErr w:type="spellStart"/>
      <w:r w:rsidRPr="00C12160">
        <w:t>білу</w:t>
      </w:r>
      <w:proofErr w:type="spellEnd"/>
      <w:r w:rsidRPr="00C12160">
        <w:t xml:space="preserve">. </w:t>
      </w:r>
      <w:r w:rsidRPr="00C12160">
        <w:rPr>
          <w:i/>
          <w:iCs/>
        </w:rPr>
        <w:t xml:space="preserve">2 критерий. </w:t>
      </w:r>
      <w:proofErr w:type="spellStart"/>
      <w:r w:rsidRPr="00C12160">
        <w:t>Курстың</w:t>
      </w:r>
      <w:proofErr w:type="spellEnd"/>
      <w:r w:rsidRPr="00C12160">
        <w:t xml:space="preserve"> </w:t>
      </w:r>
      <w:proofErr w:type="spellStart"/>
      <w:r w:rsidRPr="00C12160">
        <w:t>мазмұнында</w:t>
      </w:r>
      <w:proofErr w:type="spellEnd"/>
      <w:r w:rsidRPr="00C12160">
        <w:t xml:space="preserve"> </w:t>
      </w:r>
      <w:proofErr w:type="spellStart"/>
      <w:r w:rsidRPr="00C12160">
        <w:t>көрсетілген</w:t>
      </w:r>
      <w:proofErr w:type="spellEnd"/>
      <w:r w:rsidRPr="00C12160">
        <w:t xml:space="preserve"> </w:t>
      </w:r>
      <w:proofErr w:type="spellStart"/>
      <w:r w:rsidRPr="00C12160">
        <w:t>теориялық</w:t>
      </w:r>
      <w:proofErr w:type="spellEnd"/>
      <w:r w:rsidRPr="00C12160">
        <w:t xml:space="preserve"> </w:t>
      </w:r>
      <w:proofErr w:type="spellStart"/>
      <w:r w:rsidRPr="00C12160">
        <w:t>ережелерді</w:t>
      </w:r>
      <w:proofErr w:type="spellEnd"/>
      <w:r w:rsidRPr="00C12160">
        <w:t xml:space="preserve"> </w:t>
      </w:r>
      <w:proofErr w:type="spellStart"/>
      <w:r w:rsidRPr="00C12160">
        <w:t>мысалдармен</w:t>
      </w:r>
      <w:proofErr w:type="spellEnd"/>
      <w:r w:rsidRPr="00C12160">
        <w:t xml:space="preserve"> </w:t>
      </w:r>
      <w:proofErr w:type="spellStart"/>
      <w:r w:rsidRPr="00C12160">
        <w:t>түсіну</w:t>
      </w:r>
      <w:proofErr w:type="spellEnd"/>
      <w:r w:rsidRPr="00C12160">
        <w:t xml:space="preserve"> </w:t>
      </w:r>
      <w:proofErr w:type="spellStart"/>
      <w:r w:rsidRPr="00C12160">
        <w:t>және</w:t>
      </w:r>
      <w:proofErr w:type="spellEnd"/>
      <w:r w:rsidRPr="00C12160">
        <w:t xml:space="preserve"> </w:t>
      </w:r>
      <w:proofErr w:type="spellStart"/>
      <w:r w:rsidRPr="00C12160">
        <w:t>растау</w:t>
      </w:r>
      <w:proofErr w:type="spellEnd"/>
      <w:r w:rsidRPr="00C12160">
        <w:t xml:space="preserve">. </w:t>
      </w:r>
    </w:p>
    <w:p w:rsidR="00263BC6" w:rsidRPr="00C12160" w:rsidRDefault="00E07BD7">
      <w:pPr>
        <w:pStyle w:val="Default"/>
        <w:jc w:val="both"/>
      </w:pPr>
      <w:r w:rsidRPr="00C12160">
        <w:t xml:space="preserve">2-сұрақ: </w:t>
      </w:r>
      <w:r w:rsidRPr="00C12160">
        <w:rPr>
          <w:i/>
          <w:iCs/>
        </w:rPr>
        <w:t xml:space="preserve">3 критерий. </w:t>
      </w:r>
      <w:proofErr w:type="spellStart"/>
      <w:r w:rsidRPr="00C12160">
        <w:t>Таңдалған</w:t>
      </w:r>
      <w:proofErr w:type="spellEnd"/>
      <w:r w:rsidRPr="00C12160">
        <w:t xml:space="preserve"> </w:t>
      </w:r>
      <w:proofErr w:type="spellStart"/>
      <w:r w:rsidRPr="00C12160">
        <w:t>әдістеме</w:t>
      </w:r>
      <w:proofErr w:type="spellEnd"/>
      <w:r w:rsidRPr="00C12160">
        <w:t xml:space="preserve"> мен </w:t>
      </w:r>
      <w:proofErr w:type="spellStart"/>
      <w:r w:rsidRPr="00C12160">
        <w:t>технологияны</w:t>
      </w:r>
      <w:proofErr w:type="spellEnd"/>
      <w:r w:rsidRPr="00C12160">
        <w:t xml:space="preserve"> </w:t>
      </w:r>
      <w:proofErr w:type="spellStart"/>
      <w:r w:rsidRPr="00C12160">
        <w:t>жазбаша</w:t>
      </w:r>
      <w:proofErr w:type="spellEnd"/>
      <w:r w:rsidRPr="00C12160">
        <w:t xml:space="preserve"> </w:t>
      </w:r>
      <w:proofErr w:type="spellStart"/>
      <w:r w:rsidRPr="00C12160">
        <w:t>практикалық</w:t>
      </w:r>
      <w:proofErr w:type="spellEnd"/>
      <w:r w:rsidRPr="00C12160">
        <w:t xml:space="preserve"> </w:t>
      </w:r>
      <w:proofErr w:type="spellStart"/>
      <w:r w:rsidRPr="00C12160">
        <w:t>тапсырмаларға</w:t>
      </w:r>
      <w:proofErr w:type="spellEnd"/>
      <w:r w:rsidRPr="00C12160">
        <w:t xml:space="preserve"> </w:t>
      </w:r>
      <w:proofErr w:type="spellStart"/>
      <w:r w:rsidRPr="00C12160">
        <w:t>қолдану</w:t>
      </w:r>
      <w:proofErr w:type="spellEnd"/>
      <w:r w:rsidRPr="00C12160">
        <w:t xml:space="preserve">. </w:t>
      </w:r>
    </w:p>
    <w:p w:rsidR="00263BC6" w:rsidRPr="00C12160" w:rsidRDefault="00E07BD7">
      <w:pPr>
        <w:pStyle w:val="Default"/>
        <w:jc w:val="both"/>
      </w:pPr>
      <w:r w:rsidRPr="00C12160">
        <w:rPr>
          <w:i/>
          <w:iCs/>
        </w:rPr>
        <w:t xml:space="preserve">4 критерий. </w:t>
      </w:r>
      <w:proofErr w:type="spellStart"/>
      <w:r w:rsidRPr="00C12160">
        <w:t>Практикалық</w:t>
      </w:r>
      <w:proofErr w:type="spellEnd"/>
      <w:r w:rsidRPr="00C12160">
        <w:t xml:space="preserve"> </w:t>
      </w:r>
      <w:proofErr w:type="spellStart"/>
      <w:r w:rsidRPr="00C12160">
        <w:t>тапсырмада</w:t>
      </w:r>
      <w:proofErr w:type="spellEnd"/>
      <w:r w:rsidRPr="00C12160">
        <w:t xml:space="preserve"> </w:t>
      </w:r>
      <w:proofErr w:type="spellStart"/>
      <w:r w:rsidRPr="00C12160">
        <w:t>берілген</w:t>
      </w:r>
      <w:proofErr w:type="spellEnd"/>
      <w:r w:rsidRPr="00C12160">
        <w:t xml:space="preserve"> </w:t>
      </w:r>
      <w:proofErr w:type="spellStart"/>
      <w:r w:rsidRPr="00C12160">
        <w:t>негізгі</w:t>
      </w:r>
      <w:proofErr w:type="spellEnd"/>
      <w:r w:rsidRPr="00C12160">
        <w:t xml:space="preserve"> </w:t>
      </w:r>
      <w:proofErr w:type="spellStart"/>
      <w:r w:rsidRPr="00C12160">
        <w:t>мәселені</w:t>
      </w:r>
      <w:proofErr w:type="spellEnd"/>
      <w:r w:rsidRPr="00C12160">
        <w:t xml:space="preserve"> </w:t>
      </w:r>
      <w:proofErr w:type="spellStart"/>
      <w:r w:rsidRPr="00C12160">
        <w:t>ашу</w:t>
      </w:r>
      <w:proofErr w:type="spellEnd"/>
      <w:r w:rsidRPr="00C12160">
        <w:t xml:space="preserve"> </w:t>
      </w:r>
      <w:proofErr w:type="spellStart"/>
      <w:r w:rsidRPr="00C12160">
        <w:t>және</w:t>
      </w:r>
      <w:proofErr w:type="spellEnd"/>
      <w:r w:rsidRPr="00C12160">
        <w:t xml:space="preserve"> </w:t>
      </w:r>
      <w:proofErr w:type="spellStart"/>
      <w:r w:rsidRPr="00C12160">
        <w:t>шешу</w:t>
      </w:r>
      <w:proofErr w:type="spellEnd"/>
      <w:r w:rsidRPr="00C12160">
        <w:t xml:space="preserve">. </w:t>
      </w:r>
    </w:p>
    <w:p w:rsidR="00263BC6" w:rsidRPr="00C12160" w:rsidRDefault="00E07BD7">
      <w:pPr>
        <w:pStyle w:val="Default"/>
        <w:jc w:val="both"/>
      </w:pPr>
      <w:r w:rsidRPr="00C12160">
        <w:t xml:space="preserve">3-сұрақ: </w:t>
      </w:r>
      <w:r w:rsidRPr="00C12160">
        <w:rPr>
          <w:i/>
          <w:iCs/>
        </w:rPr>
        <w:t xml:space="preserve">5 критерий. </w:t>
      </w:r>
      <w:proofErr w:type="spellStart"/>
      <w:r w:rsidRPr="00C12160">
        <w:t>Таңдалған</w:t>
      </w:r>
      <w:proofErr w:type="spellEnd"/>
      <w:r w:rsidRPr="00C12160">
        <w:t xml:space="preserve"> </w:t>
      </w:r>
      <w:proofErr w:type="spellStart"/>
      <w:r w:rsidRPr="00C12160">
        <w:t>әдістеменің</w:t>
      </w:r>
      <w:proofErr w:type="spellEnd"/>
      <w:r w:rsidRPr="00C12160">
        <w:t xml:space="preserve"> </w:t>
      </w:r>
      <w:proofErr w:type="spellStart"/>
      <w:r w:rsidRPr="00C12160">
        <w:t>ұсынылған</w:t>
      </w:r>
      <w:proofErr w:type="spellEnd"/>
      <w:r w:rsidRPr="00C12160">
        <w:t xml:space="preserve"> </w:t>
      </w:r>
      <w:proofErr w:type="spellStart"/>
      <w:r w:rsidRPr="00C12160">
        <w:t>практикалық</w:t>
      </w:r>
      <w:proofErr w:type="spellEnd"/>
      <w:r w:rsidRPr="00C12160">
        <w:t xml:space="preserve"> </w:t>
      </w:r>
      <w:proofErr w:type="spellStart"/>
      <w:r w:rsidRPr="00C12160">
        <w:t>тапсырмаға</w:t>
      </w:r>
      <w:proofErr w:type="spellEnd"/>
      <w:r w:rsidRPr="00C12160">
        <w:t xml:space="preserve"> </w:t>
      </w:r>
      <w:proofErr w:type="spellStart"/>
      <w:r w:rsidRPr="00C12160">
        <w:t>қолданылуын</w:t>
      </w:r>
      <w:proofErr w:type="spellEnd"/>
      <w:r w:rsidRPr="00C12160">
        <w:t xml:space="preserve"> </w:t>
      </w:r>
      <w:proofErr w:type="spellStart"/>
      <w:r w:rsidRPr="00C12160">
        <w:t>бағалау</w:t>
      </w:r>
      <w:proofErr w:type="spellEnd"/>
      <w:r w:rsidRPr="00C12160">
        <w:t xml:space="preserve"> </w:t>
      </w:r>
      <w:proofErr w:type="spellStart"/>
      <w:r w:rsidRPr="00C12160">
        <w:t>және</w:t>
      </w:r>
      <w:proofErr w:type="spellEnd"/>
      <w:r w:rsidRPr="00C12160">
        <w:t xml:space="preserve"> </w:t>
      </w:r>
      <w:proofErr w:type="spellStart"/>
      <w:r w:rsidRPr="00C12160">
        <w:t>жазбаша</w:t>
      </w:r>
      <w:proofErr w:type="spellEnd"/>
      <w:r w:rsidRPr="00C12160">
        <w:t xml:space="preserve"> </w:t>
      </w:r>
      <w:proofErr w:type="spellStart"/>
      <w:r w:rsidRPr="00C12160">
        <w:t>сыни</w:t>
      </w:r>
      <w:proofErr w:type="spellEnd"/>
      <w:r w:rsidRPr="00C12160">
        <w:t xml:space="preserve"> </w:t>
      </w:r>
      <w:proofErr w:type="spellStart"/>
      <w:r w:rsidRPr="00C12160">
        <w:t>талдау</w:t>
      </w:r>
      <w:proofErr w:type="spellEnd"/>
      <w:r w:rsidRPr="00C12160">
        <w:t xml:space="preserve">. </w:t>
      </w:r>
      <w:r w:rsidRPr="00C12160">
        <w:rPr>
          <w:i/>
          <w:iCs/>
        </w:rPr>
        <w:t xml:space="preserve">6 критерий. </w:t>
      </w:r>
      <w:proofErr w:type="spellStart"/>
      <w:r w:rsidRPr="00C12160">
        <w:t>Өз</w:t>
      </w:r>
      <w:proofErr w:type="spellEnd"/>
      <w:r w:rsidRPr="00C12160">
        <w:t xml:space="preserve"> </w:t>
      </w:r>
      <w:proofErr w:type="spellStart"/>
      <w:r w:rsidRPr="00C12160">
        <w:t>тәжірибесінен</w:t>
      </w:r>
      <w:proofErr w:type="spellEnd"/>
      <w:r w:rsidRPr="00C12160">
        <w:t xml:space="preserve"> </w:t>
      </w:r>
      <w:proofErr w:type="spellStart"/>
      <w:r w:rsidRPr="00C12160">
        <w:t>алынған</w:t>
      </w:r>
      <w:proofErr w:type="spellEnd"/>
      <w:r w:rsidRPr="00C12160">
        <w:t xml:space="preserve"> </w:t>
      </w:r>
      <w:proofErr w:type="spellStart"/>
      <w:r w:rsidRPr="00C12160">
        <w:t>нәтиженің</w:t>
      </w:r>
      <w:proofErr w:type="spellEnd"/>
      <w:r w:rsidRPr="00C12160">
        <w:t xml:space="preserve"> </w:t>
      </w:r>
      <w:proofErr w:type="spellStart"/>
      <w:r w:rsidRPr="00C12160">
        <w:t>негіздемесі</w:t>
      </w:r>
      <w:proofErr w:type="spellEnd"/>
      <w:r w:rsidRPr="00C12160">
        <w:t xml:space="preserve">. </w:t>
      </w:r>
    </w:p>
    <w:p w:rsidR="00263BC6" w:rsidRPr="00C12160" w:rsidRDefault="00E07BD7">
      <w:pPr>
        <w:pStyle w:val="Default"/>
        <w:jc w:val="both"/>
      </w:pPr>
      <w:r w:rsidRPr="00C12160">
        <w:t xml:space="preserve"> </w:t>
      </w:r>
      <w:r w:rsidRPr="00C12160">
        <w:rPr>
          <w:b/>
          <w:bCs/>
        </w:rPr>
        <w:t xml:space="preserve">2.4. </w:t>
      </w:r>
      <w:proofErr w:type="spellStart"/>
      <w:r w:rsidRPr="00C12160">
        <w:rPr>
          <w:b/>
          <w:bCs/>
        </w:rPr>
        <w:t>Емтихан</w:t>
      </w:r>
      <w:proofErr w:type="spellEnd"/>
      <w:r w:rsidRPr="00C12160">
        <w:rPr>
          <w:b/>
          <w:bCs/>
        </w:rPr>
        <w:t xml:space="preserve"> </w:t>
      </w:r>
      <w:proofErr w:type="spellStart"/>
      <w:r w:rsidRPr="00C12160">
        <w:rPr>
          <w:b/>
          <w:bCs/>
        </w:rPr>
        <w:t>өткізу</w:t>
      </w:r>
      <w:proofErr w:type="spellEnd"/>
      <w:r w:rsidRPr="00C12160">
        <w:rPr>
          <w:b/>
          <w:bCs/>
        </w:rPr>
        <w:t xml:space="preserve"> </w:t>
      </w:r>
      <w:proofErr w:type="spellStart"/>
      <w:r w:rsidRPr="00C12160">
        <w:rPr>
          <w:b/>
          <w:bCs/>
        </w:rPr>
        <w:t>рәсімі</w:t>
      </w:r>
      <w:proofErr w:type="spellEnd"/>
      <w:r w:rsidRPr="00C12160">
        <w:rPr>
          <w:b/>
          <w:bCs/>
        </w:rPr>
        <w:t xml:space="preserve">. </w:t>
      </w:r>
    </w:p>
    <w:p w:rsidR="00263BC6" w:rsidRPr="00C12160" w:rsidRDefault="00E07BD7">
      <w:pPr>
        <w:pStyle w:val="Default"/>
        <w:jc w:val="both"/>
      </w:pPr>
      <w:r w:rsidRPr="00C12160">
        <w:t xml:space="preserve">2.4.1. </w:t>
      </w:r>
      <w:proofErr w:type="spellStart"/>
      <w:r w:rsidRPr="00C12160">
        <w:t>Стандартты</w:t>
      </w:r>
      <w:proofErr w:type="spellEnd"/>
      <w:r w:rsidRPr="00C12160">
        <w:t xml:space="preserve"> </w:t>
      </w:r>
      <w:proofErr w:type="spellStart"/>
      <w:r w:rsidRPr="00C12160">
        <w:t>жазбаша</w:t>
      </w:r>
      <w:proofErr w:type="spellEnd"/>
      <w:r w:rsidRPr="00C12160">
        <w:t xml:space="preserve"> </w:t>
      </w:r>
      <w:proofErr w:type="spellStart"/>
      <w:r w:rsidRPr="00C12160">
        <w:t>offline</w:t>
      </w:r>
      <w:proofErr w:type="spellEnd"/>
      <w:r w:rsidRPr="00C12160">
        <w:t xml:space="preserve"> </w:t>
      </w:r>
      <w:proofErr w:type="spellStart"/>
      <w:r w:rsidRPr="00C12160">
        <w:t>емтихан</w:t>
      </w:r>
      <w:proofErr w:type="spellEnd"/>
      <w:r w:rsidRPr="00C12160">
        <w:t xml:space="preserve"> </w:t>
      </w:r>
      <w:proofErr w:type="spellStart"/>
      <w:r w:rsidRPr="00C12160">
        <w:t>бекітілген</w:t>
      </w:r>
      <w:proofErr w:type="spellEnd"/>
      <w:r w:rsidRPr="00C12160">
        <w:t xml:space="preserve"> </w:t>
      </w:r>
      <w:proofErr w:type="spellStart"/>
      <w:r w:rsidRPr="00C12160">
        <w:t>кестеге</w:t>
      </w:r>
      <w:proofErr w:type="spellEnd"/>
      <w:r w:rsidRPr="00C12160">
        <w:t xml:space="preserve"> </w:t>
      </w:r>
      <w:proofErr w:type="spellStart"/>
      <w:r w:rsidRPr="00C12160">
        <w:t>сәйкес</w:t>
      </w:r>
      <w:proofErr w:type="spellEnd"/>
      <w:r w:rsidRPr="00C12160">
        <w:t xml:space="preserve"> </w:t>
      </w:r>
      <w:proofErr w:type="spellStart"/>
      <w:r w:rsidRPr="00C12160">
        <w:t>өткізіледі</w:t>
      </w:r>
      <w:proofErr w:type="spellEnd"/>
      <w:r w:rsidRPr="00C12160">
        <w:t xml:space="preserve">. </w:t>
      </w:r>
    </w:p>
    <w:p w:rsidR="00263BC6" w:rsidRPr="00C12160" w:rsidRDefault="00E07BD7">
      <w:pPr>
        <w:pStyle w:val="Default"/>
        <w:jc w:val="both"/>
      </w:pPr>
      <w:r w:rsidRPr="00C12160">
        <w:t xml:space="preserve">2.4.2. </w:t>
      </w:r>
      <w:proofErr w:type="spellStart"/>
      <w:r w:rsidRPr="00C12160">
        <w:t>Жазбаша</w:t>
      </w:r>
      <w:proofErr w:type="spellEnd"/>
      <w:r w:rsidRPr="00C12160">
        <w:t xml:space="preserve"> </w:t>
      </w:r>
      <w:proofErr w:type="spellStart"/>
      <w:r w:rsidRPr="00C12160">
        <w:t>offline</w:t>
      </w:r>
      <w:proofErr w:type="spellEnd"/>
      <w:r w:rsidRPr="00C12160">
        <w:t xml:space="preserve"> </w:t>
      </w:r>
      <w:proofErr w:type="spellStart"/>
      <w:r w:rsidRPr="00C12160">
        <w:t>емтихан</w:t>
      </w:r>
      <w:proofErr w:type="spellEnd"/>
      <w:r w:rsidRPr="00C12160">
        <w:t xml:space="preserve"> </w:t>
      </w:r>
      <w:proofErr w:type="spellStart"/>
      <w:r w:rsidRPr="00C12160">
        <w:t>басталғанға</w:t>
      </w:r>
      <w:proofErr w:type="spellEnd"/>
      <w:r w:rsidRPr="00C12160">
        <w:t xml:space="preserve"> </w:t>
      </w:r>
      <w:proofErr w:type="spellStart"/>
      <w:r w:rsidRPr="00C12160">
        <w:t>дейін</w:t>
      </w:r>
      <w:proofErr w:type="spellEnd"/>
      <w:r w:rsidRPr="00C12160">
        <w:t xml:space="preserve"> 15 минут </w:t>
      </w:r>
      <w:proofErr w:type="spellStart"/>
      <w:r w:rsidRPr="00C12160">
        <w:t>бұрын</w:t>
      </w:r>
      <w:proofErr w:type="spellEnd"/>
      <w:r w:rsidRPr="00C12160">
        <w:t xml:space="preserve"> </w:t>
      </w:r>
      <w:proofErr w:type="spellStart"/>
      <w:r w:rsidRPr="00C12160">
        <w:t>кезекші</w:t>
      </w:r>
      <w:proofErr w:type="spellEnd"/>
      <w:r w:rsidRPr="00C12160">
        <w:t xml:space="preserve"> </w:t>
      </w:r>
      <w:proofErr w:type="spellStart"/>
      <w:r w:rsidRPr="00C12160">
        <w:t>оқытушы</w:t>
      </w:r>
      <w:proofErr w:type="spellEnd"/>
      <w:r w:rsidRPr="00C12160">
        <w:t xml:space="preserve"> </w:t>
      </w:r>
      <w:proofErr w:type="spellStart"/>
      <w:r w:rsidRPr="00C12160">
        <w:t>жеке</w:t>
      </w:r>
      <w:proofErr w:type="spellEnd"/>
      <w:r w:rsidRPr="00C12160">
        <w:t xml:space="preserve"> </w:t>
      </w:r>
      <w:proofErr w:type="spellStart"/>
      <w:r w:rsidRPr="00C12160">
        <w:t>куәлік</w:t>
      </w:r>
      <w:proofErr w:type="spellEnd"/>
      <w:r w:rsidRPr="00C12160">
        <w:t xml:space="preserve"> </w:t>
      </w:r>
      <w:proofErr w:type="spellStart"/>
      <w:r w:rsidRPr="00C12160">
        <w:t>бойынша</w:t>
      </w:r>
      <w:proofErr w:type="spellEnd"/>
      <w:r w:rsidRPr="00C12160">
        <w:t xml:space="preserve"> </w:t>
      </w:r>
      <w:proofErr w:type="spellStart"/>
      <w:r w:rsidRPr="00C12160">
        <w:t>білім</w:t>
      </w:r>
      <w:proofErr w:type="spellEnd"/>
      <w:r w:rsidRPr="00C12160">
        <w:t xml:space="preserve"> </w:t>
      </w:r>
      <w:proofErr w:type="spellStart"/>
      <w:r w:rsidRPr="00C12160">
        <w:t>алушылардың</w:t>
      </w:r>
      <w:proofErr w:type="spellEnd"/>
      <w:r w:rsidRPr="00C12160">
        <w:t xml:space="preserve"> </w:t>
      </w:r>
      <w:proofErr w:type="spellStart"/>
      <w:r w:rsidRPr="00C12160">
        <w:t>жеке</w:t>
      </w:r>
      <w:proofErr w:type="spellEnd"/>
      <w:r w:rsidRPr="00C12160">
        <w:t xml:space="preserve"> </w:t>
      </w:r>
      <w:proofErr w:type="spellStart"/>
      <w:r w:rsidRPr="00C12160">
        <w:t>басын</w:t>
      </w:r>
      <w:proofErr w:type="spellEnd"/>
      <w:r w:rsidRPr="00C12160">
        <w:t xml:space="preserve"> </w:t>
      </w:r>
      <w:proofErr w:type="spellStart"/>
      <w:r w:rsidRPr="00C12160">
        <w:t>тексеруді</w:t>
      </w:r>
      <w:proofErr w:type="spellEnd"/>
      <w:r w:rsidRPr="00C12160">
        <w:t xml:space="preserve"> </w:t>
      </w:r>
      <w:proofErr w:type="spellStart"/>
      <w:r w:rsidRPr="00C12160">
        <w:t>жүзеге</w:t>
      </w:r>
      <w:proofErr w:type="spellEnd"/>
      <w:r w:rsidRPr="00C12160">
        <w:t xml:space="preserve"> </w:t>
      </w:r>
      <w:proofErr w:type="spellStart"/>
      <w:r w:rsidRPr="00C12160">
        <w:t>асырады</w:t>
      </w:r>
      <w:proofErr w:type="spellEnd"/>
      <w:r w:rsidRPr="00C12160">
        <w:t xml:space="preserve">, </w:t>
      </w:r>
      <w:proofErr w:type="spellStart"/>
      <w:r w:rsidRPr="00C12160">
        <w:t>білім</w:t>
      </w:r>
      <w:proofErr w:type="spellEnd"/>
      <w:r w:rsidRPr="00C12160">
        <w:t xml:space="preserve"> </w:t>
      </w:r>
      <w:proofErr w:type="spellStart"/>
      <w:r w:rsidRPr="00C12160">
        <w:t>алушыларды</w:t>
      </w:r>
      <w:proofErr w:type="spellEnd"/>
      <w:r w:rsidRPr="00C12160">
        <w:t xml:space="preserve"> </w:t>
      </w:r>
      <w:proofErr w:type="spellStart"/>
      <w:r w:rsidRPr="00C12160">
        <w:t>келу</w:t>
      </w:r>
      <w:proofErr w:type="spellEnd"/>
      <w:r w:rsidRPr="00C12160">
        <w:t xml:space="preserve"> </w:t>
      </w:r>
      <w:proofErr w:type="spellStart"/>
      <w:r w:rsidRPr="00C12160">
        <w:t>парақтарында</w:t>
      </w:r>
      <w:proofErr w:type="spellEnd"/>
      <w:r w:rsidRPr="00C12160">
        <w:t xml:space="preserve"> </w:t>
      </w:r>
      <w:proofErr w:type="spellStart"/>
      <w:r w:rsidRPr="00C12160">
        <w:t>көрсетілген</w:t>
      </w:r>
      <w:proofErr w:type="spellEnd"/>
      <w:r w:rsidRPr="00C12160">
        <w:t xml:space="preserve"> </w:t>
      </w:r>
      <w:proofErr w:type="spellStart"/>
      <w:r w:rsidRPr="00C12160">
        <w:t>орындарға</w:t>
      </w:r>
      <w:proofErr w:type="spellEnd"/>
      <w:r w:rsidRPr="00C12160">
        <w:t xml:space="preserve"> </w:t>
      </w:r>
      <w:proofErr w:type="spellStart"/>
      <w:r w:rsidRPr="00C12160">
        <w:t>отырғызады</w:t>
      </w:r>
      <w:proofErr w:type="spellEnd"/>
      <w:r w:rsidRPr="00C12160">
        <w:t xml:space="preserve">. </w:t>
      </w:r>
    </w:p>
    <w:p w:rsidR="00263BC6" w:rsidRPr="00C12160" w:rsidRDefault="00E07BD7">
      <w:pPr>
        <w:pStyle w:val="Default"/>
        <w:jc w:val="both"/>
      </w:pPr>
      <w:r w:rsidRPr="00C12160">
        <w:t xml:space="preserve">2.4.3. </w:t>
      </w:r>
      <w:proofErr w:type="spellStart"/>
      <w:r w:rsidRPr="00C12160">
        <w:t>Бөгде</w:t>
      </w:r>
      <w:proofErr w:type="spellEnd"/>
      <w:r w:rsidRPr="00C12160">
        <w:t xml:space="preserve"> </w:t>
      </w:r>
      <w:proofErr w:type="spellStart"/>
      <w:r w:rsidRPr="00C12160">
        <w:t>адамның</w:t>
      </w:r>
      <w:proofErr w:type="spellEnd"/>
      <w:r w:rsidRPr="00C12160">
        <w:t xml:space="preserve"> </w:t>
      </w:r>
      <w:proofErr w:type="spellStart"/>
      <w:r w:rsidRPr="00C12160">
        <w:t>жазбаша</w:t>
      </w:r>
      <w:proofErr w:type="spellEnd"/>
      <w:r w:rsidRPr="00C12160">
        <w:t xml:space="preserve"> </w:t>
      </w:r>
      <w:proofErr w:type="spellStart"/>
      <w:r w:rsidRPr="00C12160">
        <w:t>offline</w:t>
      </w:r>
      <w:proofErr w:type="spellEnd"/>
      <w:r w:rsidRPr="00C12160">
        <w:t xml:space="preserve"> </w:t>
      </w:r>
      <w:proofErr w:type="spellStart"/>
      <w:r w:rsidRPr="00C12160">
        <w:t>емтиханына</w:t>
      </w:r>
      <w:proofErr w:type="spellEnd"/>
      <w:r w:rsidRPr="00C12160">
        <w:t xml:space="preserve"> </w:t>
      </w:r>
      <w:proofErr w:type="spellStart"/>
      <w:r w:rsidRPr="00C12160">
        <w:t>келген</w:t>
      </w:r>
      <w:proofErr w:type="spellEnd"/>
      <w:r w:rsidRPr="00C12160">
        <w:t xml:space="preserve"> </w:t>
      </w:r>
      <w:proofErr w:type="spellStart"/>
      <w:r w:rsidRPr="00C12160">
        <w:t>жағдайда</w:t>
      </w:r>
      <w:proofErr w:type="spellEnd"/>
      <w:r w:rsidRPr="00C12160">
        <w:t xml:space="preserve"> </w:t>
      </w:r>
      <w:proofErr w:type="spellStart"/>
      <w:r w:rsidRPr="00C12160">
        <w:t>кезекші</w:t>
      </w:r>
      <w:proofErr w:type="spellEnd"/>
      <w:r w:rsidRPr="00C12160">
        <w:t xml:space="preserve"> </w:t>
      </w:r>
      <w:proofErr w:type="spellStart"/>
      <w:r w:rsidRPr="00C12160">
        <w:t>оқытушы</w:t>
      </w:r>
      <w:proofErr w:type="spellEnd"/>
      <w:r w:rsidRPr="00C12160">
        <w:t xml:space="preserve"> осы </w:t>
      </w:r>
      <w:proofErr w:type="spellStart"/>
      <w:r w:rsidRPr="00C12160">
        <w:t>Ережелерді</w:t>
      </w:r>
      <w:proofErr w:type="spellEnd"/>
      <w:r w:rsidRPr="00C12160">
        <w:t xml:space="preserve"> </w:t>
      </w:r>
      <w:proofErr w:type="spellStart"/>
      <w:r w:rsidRPr="00C12160">
        <w:t>бұзу</w:t>
      </w:r>
      <w:proofErr w:type="spellEnd"/>
      <w:r w:rsidRPr="00C12160">
        <w:t xml:space="preserve"> </w:t>
      </w:r>
      <w:proofErr w:type="spellStart"/>
      <w:r w:rsidRPr="00C12160">
        <w:t>туралы</w:t>
      </w:r>
      <w:proofErr w:type="spellEnd"/>
      <w:r w:rsidRPr="00C12160">
        <w:t xml:space="preserve"> </w:t>
      </w:r>
      <w:proofErr w:type="spellStart"/>
      <w:r w:rsidRPr="00C12160">
        <w:t>тиісті</w:t>
      </w:r>
      <w:proofErr w:type="spellEnd"/>
      <w:r w:rsidRPr="00C12160">
        <w:t xml:space="preserve"> акт </w:t>
      </w:r>
      <w:proofErr w:type="spellStart"/>
      <w:r w:rsidRPr="00C12160">
        <w:t>жасайды</w:t>
      </w:r>
      <w:proofErr w:type="spellEnd"/>
      <w:r w:rsidRPr="00C12160">
        <w:t xml:space="preserve">. </w:t>
      </w:r>
    </w:p>
    <w:p w:rsidR="00263BC6" w:rsidRPr="00C12160" w:rsidRDefault="00E07BD7">
      <w:pPr>
        <w:pStyle w:val="Default"/>
        <w:jc w:val="both"/>
      </w:pPr>
      <w:r w:rsidRPr="00C12160">
        <w:t xml:space="preserve">2.4.4. </w:t>
      </w:r>
      <w:proofErr w:type="spellStart"/>
      <w:r w:rsidRPr="00C12160">
        <w:t>Кешігіп</w:t>
      </w:r>
      <w:proofErr w:type="spellEnd"/>
      <w:r w:rsidRPr="00C12160">
        <w:t xml:space="preserve"> </w:t>
      </w:r>
      <w:proofErr w:type="spellStart"/>
      <w:r w:rsidRPr="00C12160">
        <w:t>келген</w:t>
      </w:r>
      <w:proofErr w:type="spellEnd"/>
      <w:r w:rsidRPr="00C12160">
        <w:t xml:space="preserve"> </w:t>
      </w:r>
      <w:proofErr w:type="spellStart"/>
      <w:r w:rsidRPr="00C12160">
        <w:t>білім</w:t>
      </w:r>
      <w:proofErr w:type="spellEnd"/>
      <w:r w:rsidRPr="00C12160">
        <w:t xml:space="preserve"> </w:t>
      </w:r>
      <w:proofErr w:type="spellStart"/>
      <w:r w:rsidRPr="00C12160">
        <w:t>алушылар</w:t>
      </w:r>
      <w:proofErr w:type="spellEnd"/>
      <w:r w:rsidRPr="00C12160">
        <w:t xml:space="preserve"> </w:t>
      </w:r>
      <w:proofErr w:type="spellStart"/>
      <w:r w:rsidRPr="00C12160">
        <w:t>емтиханға</w:t>
      </w:r>
      <w:proofErr w:type="spellEnd"/>
      <w:r w:rsidRPr="00C12160">
        <w:t xml:space="preserve"> </w:t>
      </w:r>
      <w:proofErr w:type="spellStart"/>
      <w:r w:rsidRPr="00C12160">
        <w:t>жіберілмейді</w:t>
      </w:r>
      <w:proofErr w:type="spellEnd"/>
      <w:r w:rsidRPr="00C12160">
        <w:t xml:space="preserve">. </w:t>
      </w:r>
    </w:p>
    <w:p w:rsidR="00263BC6" w:rsidRPr="00C12160" w:rsidRDefault="00E07BD7">
      <w:pPr>
        <w:pStyle w:val="Default"/>
        <w:jc w:val="both"/>
      </w:pPr>
      <w:r w:rsidRPr="00C12160">
        <w:t xml:space="preserve">2.4.5. </w:t>
      </w:r>
      <w:proofErr w:type="spellStart"/>
      <w:r w:rsidRPr="00C12160">
        <w:t>Емтихан</w:t>
      </w:r>
      <w:proofErr w:type="spellEnd"/>
      <w:r w:rsidRPr="00C12160">
        <w:t xml:space="preserve"> </w:t>
      </w:r>
      <w:proofErr w:type="spellStart"/>
      <w:r w:rsidRPr="00C12160">
        <w:t>кезінде</w:t>
      </w:r>
      <w:proofErr w:type="spellEnd"/>
      <w:r w:rsidRPr="00C12160">
        <w:t xml:space="preserve"> </w:t>
      </w:r>
      <w:proofErr w:type="spellStart"/>
      <w:r w:rsidRPr="00C12160">
        <w:t>кезекші</w:t>
      </w:r>
      <w:proofErr w:type="spellEnd"/>
      <w:r w:rsidRPr="00C12160">
        <w:t xml:space="preserve"> </w:t>
      </w:r>
      <w:proofErr w:type="spellStart"/>
      <w:r w:rsidRPr="00C12160">
        <w:t>оқытушы</w:t>
      </w:r>
      <w:proofErr w:type="spellEnd"/>
      <w:r w:rsidRPr="00C12160">
        <w:t xml:space="preserve"> </w:t>
      </w:r>
      <w:proofErr w:type="spellStart"/>
      <w:r w:rsidRPr="00C12160">
        <w:t>білім</w:t>
      </w:r>
      <w:proofErr w:type="spellEnd"/>
      <w:r w:rsidRPr="00C12160">
        <w:t xml:space="preserve"> </w:t>
      </w:r>
      <w:proofErr w:type="spellStart"/>
      <w:r w:rsidRPr="00C12160">
        <w:t>алушылардың</w:t>
      </w:r>
      <w:proofErr w:type="spellEnd"/>
      <w:r w:rsidRPr="00C12160">
        <w:t xml:space="preserve"> </w:t>
      </w:r>
      <w:proofErr w:type="spellStart"/>
      <w:r w:rsidRPr="00C12160">
        <w:t>бекітілген</w:t>
      </w:r>
      <w:proofErr w:type="spellEnd"/>
      <w:r w:rsidRPr="00C12160">
        <w:t xml:space="preserve"> </w:t>
      </w:r>
      <w:proofErr w:type="spellStart"/>
      <w:r w:rsidRPr="00C12160">
        <w:t>нұсқаулыққа</w:t>
      </w:r>
      <w:proofErr w:type="spellEnd"/>
      <w:r w:rsidRPr="00C12160">
        <w:t xml:space="preserve"> </w:t>
      </w:r>
      <w:proofErr w:type="spellStart"/>
      <w:r w:rsidRPr="00C12160">
        <w:t>сәйкес</w:t>
      </w:r>
      <w:proofErr w:type="spellEnd"/>
      <w:r w:rsidRPr="00C12160">
        <w:t xml:space="preserve"> </w:t>
      </w:r>
      <w:proofErr w:type="spellStart"/>
      <w:r w:rsidRPr="00C12160">
        <w:t>мінез-құлық</w:t>
      </w:r>
      <w:proofErr w:type="spellEnd"/>
      <w:r w:rsidRPr="00C12160">
        <w:t xml:space="preserve"> </w:t>
      </w:r>
      <w:proofErr w:type="spellStart"/>
      <w:r w:rsidRPr="00C12160">
        <w:t>ережелерін</w:t>
      </w:r>
      <w:proofErr w:type="spellEnd"/>
      <w:r w:rsidRPr="00C12160">
        <w:t xml:space="preserve"> </w:t>
      </w:r>
      <w:proofErr w:type="spellStart"/>
      <w:r w:rsidRPr="00C12160">
        <w:t>сақтауын</w:t>
      </w:r>
      <w:proofErr w:type="spellEnd"/>
      <w:r w:rsidRPr="00C12160">
        <w:t xml:space="preserve"> </w:t>
      </w:r>
      <w:proofErr w:type="spellStart"/>
      <w:r w:rsidRPr="00C12160">
        <w:t>бақылауды</w:t>
      </w:r>
      <w:proofErr w:type="spellEnd"/>
      <w:r w:rsidRPr="00C12160">
        <w:t xml:space="preserve"> </w:t>
      </w:r>
      <w:proofErr w:type="spellStart"/>
      <w:r w:rsidRPr="00C12160">
        <w:t>жүзеге</w:t>
      </w:r>
      <w:proofErr w:type="spellEnd"/>
      <w:r w:rsidRPr="00C12160">
        <w:t xml:space="preserve"> </w:t>
      </w:r>
      <w:proofErr w:type="spellStart"/>
      <w:r w:rsidRPr="00C12160">
        <w:t>асырады</w:t>
      </w:r>
      <w:proofErr w:type="spellEnd"/>
      <w:r w:rsidRPr="00C12160">
        <w:t xml:space="preserve">. </w:t>
      </w:r>
    </w:p>
    <w:p w:rsidR="00263BC6" w:rsidRPr="00C12160" w:rsidRDefault="00E07BD7">
      <w:pPr>
        <w:pStyle w:val="Default"/>
        <w:jc w:val="both"/>
      </w:pPr>
      <w:r w:rsidRPr="00C12160">
        <w:t xml:space="preserve">2.4.6. </w:t>
      </w:r>
      <w:proofErr w:type="spellStart"/>
      <w:r w:rsidRPr="00C12160">
        <w:t>Емтиханға</w:t>
      </w:r>
      <w:proofErr w:type="spellEnd"/>
      <w:r w:rsidRPr="00C12160">
        <w:t xml:space="preserve"> </w:t>
      </w:r>
      <w:proofErr w:type="spellStart"/>
      <w:r w:rsidRPr="00C12160">
        <w:t>бөлінген</w:t>
      </w:r>
      <w:proofErr w:type="spellEnd"/>
      <w:r w:rsidRPr="00C12160">
        <w:t xml:space="preserve"> </w:t>
      </w:r>
      <w:proofErr w:type="spellStart"/>
      <w:r w:rsidRPr="00C12160">
        <w:t>уақыт</w:t>
      </w:r>
      <w:proofErr w:type="spellEnd"/>
      <w:r w:rsidRPr="00C12160">
        <w:t xml:space="preserve"> </w:t>
      </w:r>
      <w:proofErr w:type="spellStart"/>
      <w:r w:rsidRPr="00C12160">
        <w:t>аяқталғаннан</w:t>
      </w:r>
      <w:proofErr w:type="spellEnd"/>
      <w:r w:rsidRPr="00C12160">
        <w:t xml:space="preserve"> </w:t>
      </w:r>
      <w:proofErr w:type="spellStart"/>
      <w:r w:rsidRPr="00C12160">
        <w:t>кейін</w:t>
      </w:r>
      <w:proofErr w:type="spellEnd"/>
      <w:r w:rsidRPr="00C12160">
        <w:t xml:space="preserve"> (2 </w:t>
      </w:r>
      <w:proofErr w:type="spellStart"/>
      <w:r w:rsidRPr="00C12160">
        <w:t>астрономиялық</w:t>
      </w:r>
      <w:proofErr w:type="spellEnd"/>
      <w:r w:rsidRPr="00C12160">
        <w:t xml:space="preserve"> </w:t>
      </w:r>
      <w:proofErr w:type="spellStart"/>
      <w:r w:rsidRPr="00C12160">
        <w:t>сағат</w:t>
      </w:r>
      <w:proofErr w:type="spellEnd"/>
      <w:r w:rsidRPr="00C12160">
        <w:t xml:space="preserve">) </w:t>
      </w:r>
      <w:proofErr w:type="spellStart"/>
      <w:r w:rsidRPr="00C12160">
        <w:t>кезекші</w:t>
      </w:r>
      <w:proofErr w:type="spellEnd"/>
      <w:r w:rsidRPr="00C12160">
        <w:t xml:space="preserve"> </w:t>
      </w:r>
      <w:proofErr w:type="spellStart"/>
      <w:r w:rsidRPr="00C12160">
        <w:t>оқытушы</w:t>
      </w:r>
      <w:proofErr w:type="spellEnd"/>
      <w:r w:rsidRPr="00C12160">
        <w:t xml:space="preserve">: </w:t>
      </w:r>
    </w:p>
    <w:p w:rsidR="00263BC6" w:rsidRPr="00C12160" w:rsidRDefault="00E07BD7">
      <w:pPr>
        <w:pStyle w:val="Default"/>
        <w:jc w:val="both"/>
      </w:pPr>
      <w:r w:rsidRPr="00C12160">
        <w:t xml:space="preserve">1) </w:t>
      </w:r>
      <w:proofErr w:type="spellStart"/>
      <w:r w:rsidRPr="00C12160">
        <w:t>емтихан</w:t>
      </w:r>
      <w:proofErr w:type="spellEnd"/>
      <w:r w:rsidRPr="00C12160">
        <w:t xml:space="preserve"> </w:t>
      </w:r>
      <w:proofErr w:type="spellStart"/>
      <w:r w:rsidRPr="00C12160">
        <w:t>жұмыстарын</w:t>
      </w:r>
      <w:proofErr w:type="spellEnd"/>
      <w:r w:rsidRPr="00C12160">
        <w:t xml:space="preserve"> </w:t>
      </w:r>
      <w:proofErr w:type="spellStart"/>
      <w:r w:rsidRPr="00C12160">
        <w:t>жинайды</w:t>
      </w:r>
      <w:proofErr w:type="spellEnd"/>
      <w:r w:rsidRPr="00C12160">
        <w:t xml:space="preserve">; </w:t>
      </w:r>
    </w:p>
    <w:p w:rsidR="00263BC6" w:rsidRPr="00C12160" w:rsidRDefault="00E07BD7">
      <w:pPr>
        <w:pStyle w:val="Default"/>
        <w:jc w:val="both"/>
      </w:pPr>
      <w:r w:rsidRPr="00C12160">
        <w:t xml:space="preserve">2) </w:t>
      </w:r>
      <w:proofErr w:type="spellStart"/>
      <w:r w:rsidRPr="00C12160">
        <w:t>әр</w:t>
      </w:r>
      <w:proofErr w:type="spellEnd"/>
      <w:r w:rsidRPr="00C12160">
        <w:t xml:space="preserve"> </w:t>
      </w:r>
      <w:proofErr w:type="spellStart"/>
      <w:r w:rsidRPr="00C12160">
        <w:t>жауап</w:t>
      </w:r>
      <w:proofErr w:type="spellEnd"/>
      <w:r w:rsidRPr="00C12160">
        <w:t xml:space="preserve"> </w:t>
      </w:r>
      <w:proofErr w:type="spellStart"/>
      <w:r w:rsidRPr="00C12160">
        <w:t>парағында</w:t>
      </w:r>
      <w:proofErr w:type="spellEnd"/>
      <w:r w:rsidRPr="00C12160">
        <w:t xml:space="preserve"> </w:t>
      </w:r>
      <w:proofErr w:type="spellStart"/>
      <w:r w:rsidRPr="00C12160">
        <w:t>жұмысты</w:t>
      </w:r>
      <w:proofErr w:type="spellEnd"/>
      <w:r w:rsidRPr="00C12160">
        <w:t xml:space="preserve"> </w:t>
      </w:r>
      <w:proofErr w:type="spellStart"/>
      <w:r w:rsidRPr="00C12160">
        <w:t>жазудың</w:t>
      </w:r>
      <w:proofErr w:type="spellEnd"/>
      <w:r w:rsidRPr="00C12160">
        <w:t xml:space="preserve"> </w:t>
      </w:r>
      <w:proofErr w:type="spellStart"/>
      <w:r w:rsidRPr="00C12160">
        <w:t>аяқталу</w:t>
      </w:r>
      <w:proofErr w:type="spellEnd"/>
      <w:r w:rsidRPr="00C12160">
        <w:t xml:space="preserve"> </w:t>
      </w:r>
      <w:proofErr w:type="spellStart"/>
      <w:r w:rsidRPr="00C12160">
        <w:t>белгісін</w:t>
      </w:r>
      <w:proofErr w:type="spellEnd"/>
      <w:r w:rsidRPr="00C12160">
        <w:t xml:space="preserve"> </w:t>
      </w:r>
      <w:proofErr w:type="spellStart"/>
      <w:r w:rsidRPr="00C12160">
        <w:t>қояды</w:t>
      </w:r>
      <w:proofErr w:type="spellEnd"/>
      <w:r w:rsidRPr="00C12160">
        <w:t xml:space="preserve"> – Х </w:t>
      </w:r>
      <w:proofErr w:type="spellStart"/>
      <w:r w:rsidRPr="00C12160">
        <w:t>әрпі</w:t>
      </w:r>
      <w:proofErr w:type="spellEnd"/>
      <w:r w:rsidRPr="00C12160">
        <w:t xml:space="preserve">; </w:t>
      </w:r>
    </w:p>
    <w:p w:rsidR="00263BC6" w:rsidRPr="00C12160" w:rsidRDefault="00E07BD7">
      <w:pPr>
        <w:pStyle w:val="Default"/>
        <w:jc w:val="both"/>
      </w:pPr>
      <w:r w:rsidRPr="00C12160">
        <w:t xml:space="preserve">3) деканат </w:t>
      </w:r>
      <w:proofErr w:type="spellStart"/>
      <w:r w:rsidRPr="00C12160">
        <w:t>маманына</w:t>
      </w:r>
      <w:proofErr w:type="spellEnd"/>
      <w:r w:rsidRPr="00C12160">
        <w:t xml:space="preserve"> </w:t>
      </w:r>
      <w:proofErr w:type="spellStart"/>
      <w:r w:rsidRPr="00C12160">
        <w:t>шифрлауға</w:t>
      </w:r>
      <w:proofErr w:type="spellEnd"/>
      <w:r w:rsidRPr="00C12160">
        <w:t xml:space="preserve"> </w:t>
      </w:r>
      <w:proofErr w:type="spellStart"/>
      <w:r w:rsidRPr="00C12160">
        <w:t>келу</w:t>
      </w:r>
      <w:proofErr w:type="spellEnd"/>
      <w:r w:rsidRPr="00C12160">
        <w:t xml:space="preserve"> </w:t>
      </w:r>
      <w:proofErr w:type="spellStart"/>
      <w:r w:rsidRPr="00C12160">
        <w:t>парақтарымен</w:t>
      </w:r>
      <w:proofErr w:type="spellEnd"/>
      <w:r w:rsidRPr="00C12160">
        <w:t xml:space="preserve"> </w:t>
      </w:r>
      <w:proofErr w:type="spellStart"/>
      <w:r w:rsidRPr="00C12160">
        <w:t>бірге</w:t>
      </w:r>
      <w:proofErr w:type="spellEnd"/>
      <w:r w:rsidRPr="00C12160">
        <w:t xml:space="preserve"> </w:t>
      </w:r>
      <w:proofErr w:type="spellStart"/>
      <w:r w:rsidRPr="00C12160">
        <w:t>жауап</w:t>
      </w:r>
      <w:proofErr w:type="spellEnd"/>
      <w:r w:rsidRPr="00C12160">
        <w:t xml:space="preserve"> </w:t>
      </w:r>
      <w:proofErr w:type="spellStart"/>
      <w:r w:rsidRPr="00C12160">
        <w:t>парақтарын</w:t>
      </w:r>
      <w:proofErr w:type="spellEnd"/>
      <w:r w:rsidRPr="00C12160">
        <w:t xml:space="preserve"> </w:t>
      </w:r>
      <w:proofErr w:type="spellStart"/>
      <w:r w:rsidRPr="00C12160">
        <w:t>ұсынады</w:t>
      </w:r>
      <w:proofErr w:type="spellEnd"/>
      <w:r w:rsidRPr="00C12160">
        <w:t xml:space="preserve">. </w:t>
      </w:r>
    </w:p>
    <w:p w:rsidR="00263BC6" w:rsidRPr="00C12160" w:rsidRDefault="00E07BD7">
      <w:pPr>
        <w:pStyle w:val="Default"/>
        <w:jc w:val="both"/>
      </w:pPr>
      <w:r w:rsidRPr="00C12160">
        <w:t xml:space="preserve">2.4.7. Деканат </w:t>
      </w:r>
      <w:proofErr w:type="spellStart"/>
      <w:r w:rsidRPr="00C12160">
        <w:t>маманына</w:t>
      </w:r>
      <w:proofErr w:type="spellEnd"/>
      <w:r w:rsidRPr="00C12160">
        <w:t xml:space="preserve"> </w:t>
      </w:r>
      <w:proofErr w:type="spellStart"/>
      <w:r w:rsidRPr="00C12160">
        <w:t>шифрлау</w:t>
      </w:r>
      <w:proofErr w:type="spellEnd"/>
      <w:r w:rsidRPr="00C12160">
        <w:t xml:space="preserve"> </w:t>
      </w:r>
      <w:proofErr w:type="spellStart"/>
      <w:r w:rsidRPr="00C12160">
        <w:t>үшін</w:t>
      </w:r>
      <w:proofErr w:type="spellEnd"/>
      <w:r w:rsidRPr="00C12160">
        <w:t xml:space="preserve"> </w:t>
      </w:r>
      <w:proofErr w:type="spellStart"/>
      <w:r w:rsidRPr="00C12160">
        <w:t>жұмыстарды</w:t>
      </w:r>
      <w:proofErr w:type="spellEnd"/>
      <w:r w:rsidRPr="00C12160">
        <w:t xml:space="preserve"> </w:t>
      </w:r>
      <w:proofErr w:type="spellStart"/>
      <w:r w:rsidRPr="00C12160">
        <w:t>ұсыну</w:t>
      </w:r>
      <w:proofErr w:type="spellEnd"/>
      <w:r w:rsidRPr="00C12160">
        <w:t xml:space="preserve"> </w:t>
      </w:r>
      <w:proofErr w:type="spellStart"/>
      <w:r w:rsidRPr="00C12160">
        <w:t>кідіртілген</w:t>
      </w:r>
      <w:proofErr w:type="spellEnd"/>
      <w:r w:rsidRPr="00C12160">
        <w:t xml:space="preserve"> </w:t>
      </w:r>
      <w:proofErr w:type="spellStart"/>
      <w:r w:rsidRPr="00C12160">
        <w:t>жағдайда</w:t>
      </w:r>
      <w:proofErr w:type="spellEnd"/>
      <w:r w:rsidRPr="00C12160">
        <w:t xml:space="preserve"> </w:t>
      </w:r>
      <w:proofErr w:type="spellStart"/>
      <w:r w:rsidRPr="00C12160">
        <w:t>кінәлі</w:t>
      </w:r>
      <w:proofErr w:type="spellEnd"/>
      <w:r w:rsidRPr="00C12160">
        <w:t xml:space="preserve"> </w:t>
      </w:r>
      <w:proofErr w:type="spellStart"/>
      <w:r w:rsidRPr="00C12160">
        <w:t>адамдарды</w:t>
      </w:r>
      <w:proofErr w:type="spellEnd"/>
      <w:r w:rsidRPr="00C12160">
        <w:t xml:space="preserve"> </w:t>
      </w:r>
      <w:proofErr w:type="spellStart"/>
      <w:r w:rsidRPr="00C12160">
        <w:t>жауапқа</w:t>
      </w:r>
      <w:proofErr w:type="spellEnd"/>
      <w:r w:rsidRPr="00C12160">
        <w:t xml:space="preserve"> </w:t>
      </w:r>
      <w:proofErr w:type="spellStart"/>
      <w:r w:rsidRPr="00C12160">
        <w:t>тарта</w:t>
      </w:r>
      <w:proofErr w:type="spellEnd"/>
      <w:r w:rsidRPr="00C12160">
        <w:t xml:space="preserve"> </w:t>
      </w:r>
      <w:proofErr w:type="spellStart"/>
      <w:r w:rsidRPr="00C12160">
        <w:t>отырып</w:t>
      </w:r>
      <w:proofErr w:type="spellEnd"/>
      <w:r w:rsidRPr="00C12160">
        <w:t xml:space="preserve">, </w:t>
      </w:r>
      <w:proofErr w:type="spellStart"/>
      <w:r w:rsidRPr="00C12160">
        <w:t>тиісті</w:t>
      </w:r>
      <w:proofErr w:type="spellEnd"/>
      <w:r w:rsidRPr="00C12160">
        <w:t xml:space="preserve"> акт </w:t>
      </w:r>
      <w:proofErr w:type="spellStart"/>
      <w:r w:rsidRPr="00C12160">
        <w:t>жасалады</w:t>
      </w:r>
      <w:proofErr w:type="spellEnd"/>
      <w:r w:rsidRPr="00C12160">
        <w:t xml:space="preserve">. </w:t>
      </w:r>
    </w:p>
    <w:p w:rsidR="00263BC6" w:rsidRPr="00C12160" w:rsidRDefault="00E07BD7">
      <w:pPr>
        <w:pStyle w:val="Default"/>
        <w:jc w:val="both"/>
      </w:pPr>
      <w:r w:rsidRPr="00C12160">
        <w:t xml:space="preserve">2.4.8. </w:t>
      </w:r>
      <w:proofErr w:type="spellStart"/>
      <w:r w:rsidRPr="00C12160">
        <w:t>Емтиханда</w:t>
      </w:r>
      <w:proofErr w:type="spellEnd"/>
      <w:r w:rsidRPr="00C12160">
        <w:t xml:space="preserve"> </w:t>
      </w:r>
      <w:proofErr w:type="spellStart"/>
      <w:r w:rsidRPr="00C12160">
        <w:t>білім</w:t>
      </w:r>
      <w:proofErr w:type="spellEnd"/>
      <w:r w:rsidRPr="00C12160">
        <w:t xml:space="preserve"> </w:t>
      </w:r>
      <w:proofErr w:type="spellStart"/>
      <w:r w:rsidRPr="00C12160">
        <w:t>алушыларға</w:t>
      </w:r>
      <w:proofErr w:type="spellEnd"/>
      <w:r w:rsidRPr="00C12160">
        <w:t xml:space="preserve"> </w:t>
      </w:r>
      <w:proofErr w:type="spellStart"/>
      <w:r w:rsidRPr="00C12160">
        <w:t>өзімен</w:t>
      </w:r>
      <w:proofErr w:type="spellEnd"/>
      <w:r w:rsidRPr="00C12160">
        <w:t xml:space="preserve"> </w:t>
      </w:r>
      <w:proofErr w:type="spellStart"/>
      <w:r w:rsidRPr="00C12160">
        <w:t>бірге</w:t>
      </w:r>
      <w:proofErr w:type="spellEnd"/>
      <w:r w:rsidRPr="00C12160">
        <w:t xml:space="preserve"> </w:t>
      </w:r>
      <w:proofErr w:type="spellStart"/>
      <w:r w:rsidRPr="00C12160">
        <w:t>қосалқы</w:t>
      </w:r>
      <w:proofErr w:type="spellEnd"/>
      <w:r w:rsidRPr="00C12160">
        <w:t xml:space="preserve"> </w:t>
      </w:r>
      <w:proofErr w:type="spellStart"/>
      <w:r w:rsidRPr="00C12160">
        <w:t>ақпаратқа</w:t>
      </w:r>
      <w:proofErr w:type="spellEnd"/>
      <w:r w:rsidRPr="00C12160">
        <w:t xml:space="preserve"> </w:t>
      </w:r>
      <w:proofErr w:type="spellStart"/>
      <w:r w:rsidRPr="00C12160">
        <w:t>рұқсатсыз</w:t>
      </w:r>
      <w:proofErr w:type="spellEnd"/>
      <w:r w:rsidRPr="00C12160">
        <w:t xml:space="preserve"> </w:t>
      </w:r>
      <w:proofErr w:type="spellStart"/>
      <w:r w:rsidRPr="00C12160">
        <w:t>қол</w:t>
      </w:r>
      <w:proofErr w:type="spellEnd"/>
      <w:r w:rsidRPr="00C12160">
        <w:t xml:space="preserve"> </w:t>
      </w:r>
      <w:proofErr w:type="spellStart"/>
      <w:r w:rsidRPr="00C12160">
        <w:t>жеткізу</w:t>
      </w:r>
      <w:proofErr w:type="spellEnd"/>
      <w:r w:rsidRPr="00C12160">
        <w:t xml:space="preserve"> </w:t>
      </w:r>
      <w:proofErr w:type="spellStart"/>
      <w:r w:rsidRPr="00C12160">
        <w:t>үшін</w:t>
      </w:r>
      <w:proofErr w:type="spellEnd"/>
      <w:r w:rsidRPr="00C12160">
        <w:t xml:space="preserve"> </w:t>
      </w:r>
      <w:proofErr w:type="spellStart"/>
      <w:r w:rsidRPr="00C12160">
        <w:t>пайдаланылуы</w:t>
      </w:r>
      <w:proofErr w:type="spellEnd"/>
      <w:r w:rsidRPr="00C12160">
        <w:t xml:space="preserve"> </w:t>
      </w:r>
      <w:proofErr w:type="spellStart"/>
      <w:r w:rsidRPr="00C12160">
        <w:t>мүмкін</w:t>
      </w:r>
      <w:proofErr w:type="spellEnd"/>
      <w:r w:rsidRPr="00C12160">
        <w:t xml:space="preserve"> </w:t>
      </w:r>
      <w:proofErr w:type="spellStart"/>
      <w:r w:rsidRPr="00C12160">
        <w:t>шпаргалкаларды</w:t>
      </w:r>
      <w:proofErr w:type="spellEnd"/>
      <w:r w:rsidRPr="00C12160">
        <w:t xml:space="preserve">, </w:t>
      </w:r>
      <w:proofErr w:type="spellStart"/>
      <w:r w:rsidRPr="00C12160">
        <w:t>ұялы</w:t>
      </w:r>
      <w:proofErr w:type="spellEnd"/>
      <w:r w:rsidRPr="00C12160">
        <w:t xml:space="preserve"> </w:t>
      </w:r>
      <w:proofErr w:type="spellStart"/>
      <w:r w:rsidRPr="00C12160">
        <w:t>телефондарды</w:t>
      </w:r>
      <w:proofErr w:type="spellEnd"/>
      <w:r w:rsidRPr="00C12160">
        <w:t>, смарт-</w:t>
      </w:r>
      <w:proofErr w:type="spellStart"/>
      <w:r w:rsidRPr="00C12160">
        <w:t>сағаттарды</w:t>
      </w:r>
      <w:proofErr w:type="spellEnd"/>
      <w:r w:rsidRPr="00C12160">
        <w:t xml:space="preserve"> </w:t>
      </w:r>
      <w:proofErr w:type="spellStart"/>
      <w:r w:rsidRPr="00C12160">
        <w:t>және</w:t>
      </w:r>
      <w:proofErr w:type="spellEnd"/>
      <w:r w:rsidRPr="00C12160">
        <w:t xml:space="preserve"> </w:t>
      </w:r>
      <w:proofErr w:type="spellStart"/>
      <w:r w:rsidRPr="00C12160">
        <w:t>басқа</w:t>
      </w:r>
      <w:proofErr w:type="spellEnd"/>
      <w:r w:rsidRPr="00C12160">
        <w:t xml:space="preserve"> да </w:t>
      </w:r>
      <w:proofErr w:type="spellStart"/>
      <w:r w:rsidRPr="00C12160">
        <w:t>техникалық</w:t>
      </w:r>
      <w:proofErr w:type="spellEnd"/>
      <w:r w:rsidRPr="00C12160">
        <w:t xml:space="preserve"> </w:t>
      </w:r>
      <w:proofErr w:type="spellStart"/>
      <w:r w:rsidRPr="00C12160">
        <w:t>және</w:t>
      </w:r>
      <w:proofErr w:type="spellEnd"/>
      <w:r w:rsidRPr="00C12160">
        <w:t xml:space="preserve"> </w:t>
      </w:r>
      <w:proofErr w:type="spellStart"/>
      <w:r w:rsidRPr="00C12160">
        <w:t>өзге</w:t>
      </w:r>
      <w:proofErr w:type="spellEnd"/>
      <w:r w:rsidRPr="00C12160">
        <w:t xml:space="preserve"> де </w:t>
      </w:r>
      <w:proofErr w:type="spellStart"/>
      <w:r w:rsidRPr="00C12160">
        <w:t>құралдарды</w:t>
      </w:r>
      <w:proofErr w:type="spellEnd"/>
      <w:r w:rsidRPr="00C12160">
        <w:t xml:space="preserve"> </w:t>
      </w:r>
      <w:proofErr w:type="spellStart"/>
      <w:r w:rsidRPr="00C12160">
        <w:t>алып</w:t>
      </w:r>
      <w:proofErr w:type="spellEnd"/>
      <w:r w:rsidRPr="00C12160">
        <w:t xml:space="preserve"> </w:t>
      </w:r>
      <w:proofErr w:type="spellStart"/>
      <w:r w:rsidRPr="00C12160">
        <w:t>жүруге</w:t>
      </w:r>
      <w:proofErr w:type="spellEnd"/>
      <w:r w:rsidRPr="00C12160">
        <w:t xml:space="preserve"> </w:t>
      </w:r>
      <w:proofErr w:type="spellStart"/>
      <w:r w:rsidRPr="00C12160">
        <w:t>және</w:t>
      </w:r>
      <w:proofErr w:type="spellEnd"/>
      <w:r w:rsidRPr="00C12160">
        <w:t>/</w:t>
      </w:r>
      <w:proofErr w:type="spellStart"/>
      <w:r w:rsidRPr="00C12160">
        <w:t>немесе</w:t>
      </w:r>
      <w:proofErr w:type="spellEnd"/>
      <w:r w:rsidRPr="00C12160">
        <w:t xml:space="preserve"> </w:t>
      </w:r>
      <w:proofErr w:type="spellStart"/>
      <w:r w:rsidRPr="00C12160">
        <w:t>пайдалануға</w:t>
      </w:r>
      <w:proofErr w:type="spellEnd"/>
      <w:r w:rsidRPr="00C12160">
        <w:t xml:space="preserve"> </w:t>
      </w:r>
      <w:proofErr w:type="spellStart"/>
      <w:r w:rsidRPr="00C12160">
        <w:t>тыйым</w:t>
      </w:r>
      <w:proofErr w:type="spellEnd"/>
      <w:r w:rsidRPr="00C12160">
        <w:t xml:space="preserve"> </w:t>
      </w:r>
      <w:proofErr w:type="spellStart"/>
      <w:r w:rsidRPr="00C12160">
        <w:t>салынады</w:t>
      </w:r>
      <w:proofErr w:type="spellEnd"/>
      <w:r w:rsidRPr="00C12160">
        <w:t xml:space="preserve">. </w:t>
      </w:r>
      <w:proofErr w:type="spellStart"/>
      <w:r w:rsidRPr="00C12160">
        <w:t>Басқа</w:t>
      </w:r>
      <w:proofErr w:type="spellEnd"/>
      <w:r w:rsidRPr="00C12160">
        <w:t xml:space="preserve"> </w:t>
      </w:r>
      <w:proofErr w:type="spellStart"/>
      <w:r w:rsidRPr="00C12160">
        <w:t>білім</w:t>
      </w:r>
      <w:proofErr w:type="spellEnd"/>
      <w:r w:rsidRPr="00C12160">
        <w:t xml:space="preserve"> </w:t>
      </w:r>
      <w:proofErr w:type="spellStart"/>
      <w:r w:rsidRPr="00C12160">
        <w:t>алушылармен</w:t>
      </w:r>
      <w:proofErr w:type="spellEnd"/>
      <w:r w:rsidRPr="00C12160">
        <w:t xml:space="preserve"> </w:t>
      </w:r>
      <w:proofErr w:type="spellStart"/>
      <w:r w:rsidRPr="00C12160">
        <w:t>және</w:t>
      </w:r>
      <w:proofErr w:type="spellEnd"/>
      <w:r w:rsidRPr="00C12160">
        <w:t xml:space="preserve"> </w:t>
      </w:r>
      <w:proofErr w:type="spellStart"/>
      <w:r w:rsidRPr="00C12160">
        <w:t>бөгде</w:t>
      </w:r>
      <w:proofErr w:type="spellEnd"/>
      <w:r w:rsidRPr="00C12160">
        <w:t xml:space="preserve"> </w:t>
      </w:r>
      <w:proofErr w:type="spellStart"/>
      <w:r w:rsidRPr="00C12160">
        <w:t>адамдармен</w:t>
      </w:r>
      <w:proofErr w:type="spellEnd"/>
      <w:r w:rsidRPr="00C12160">
        <w:t xml:space="preserve"> </w:t>
      </w:r>
      <w:proofErr w:type="spellStart"/>
      <w:r w:rsidRPr="00C12160">
        <w:t>сөйлесуге</w:t>
      </w:r>
      <w:proofErr w:type="spellEnd"/>
      <w:r w:rsidRPr="00C12160">
        <w:t xml:space="preserve">, </w:t>
      </w:r>
      <w:proofErr w:type="spellStart"/>
      <w:r w:rsidRPr="00C12160">
        <w:t>жауаптарда</w:t>
      </w:r>
      <w:proofErr w:type="spellEnd"/>
      <w:r w:rsidRPr="00C12160">
        <w:t xml:space="preserve"> ТАӘ </w:t>
      </w:r>
      <w:proofErr w:type="spellStart"/>
      <w:r w:rsidRPr="00C12160">
        <w:t>және</w:t>
      </w:r>
      <w:proofErr w:type="spellEnd"/>
      <w:r w:rsidRPr="00C12160">
        <w:t>/</w:t>
      </w:r>
      <w:proofErr w:type="spellStart"/>
      <w:r w:rsidRPr="00C12160">
        <w:t>немесе</w:t>
      </w:r>
      <w:proofErr w:type="spellEnd"/>
      <w:r w:rsidRPr="00C12160">
        <w:t xml:space="preserve"> </w:t>
      </w:r>
      <w:proofErr w:type="spellStart"/>
      <w:r w:rsidRPr="00C12160">
        <w:t>өзге</w:t>
      </w:r>
      <w:proofErr w:type="spellEnd"/>
      <w:r w:rsidRPr="00C12160">
        <w:t xml:space="preserve"> де </w:t>
      </w:r>
      <w:proofErr w:type="spellStart"/>
      <w:r w:rsidRPr="00C12160">
        <w:t>сәйкестендіру</w:t>
      </w:r>
      <w:proofErr w:type="spellEnd"/>
      <w:r w:rsidRPr="00C12160">
        <w:t xml:space="preserve"> </w:t>
      </w:r>
      <w:proofErr w:type="spellStart"/>
      <w:r w:rsidRPr="00C12160">
        <w:t>жазбаларын</w:t>
      </w:r>
      <w:proofErr w:type="spellEnd"/>
      <w:r w:rsidRPr="00C12160">
        <w:t xml:space="preserve"> </w:t>
      </w:r>
      <w:proofErr w:type="spellStart"/>
      <w:r w:rsidRPr="00C12160">
        <w:t>жазуға</w:t>
      </w:r>
      <w:proofErr w:type="spellEnd"/>
      <w:r w:rsidRPr="00C12160">
        <w:t xml:space="preserve"> </w:t>
      </w:r>
      <w:proofErr w:type="spellStart"/>
      <w:r w:rsidRPr="00C12160">
        <w:t>тыйым</w:t>
      </w:r>
      <w:proofErr w:type="spellEnd"/>
      <w:r w:rsidRPr="00C12160">
        <w:t xml:space="preserve"> </w:t>
      </w:r>
      <w:proofErr w:type="spellStart"/>
      <w:r w:rsidRPr="00C12160">
        <w:t>салынады</w:t>
      </w:r>
      <w:proofErr w:type="spellEnd"/>
      <w:r w:rsidRPr="00C12160">
        <w:t xml:space="preserve">. </w:t>
      </w:r>
    </w:p>
    <w:p w:rsidR="00263BC6" w:rsidRPr="00C12160" w:rsidRDefault="00E07BD7">
      <w:pPr>
        <w:pStyle w:val="Default"/>
        <w:jc w:val="both"/>
      </w:pPr>
      <w:r w:rsidRPr="00C12160">
        <w:t xml:space="preserve">2.4.9. </w:t>
      </w:r>
      <w:proofErr w:type="spellStart"/>
      <w:r w:rsidRPr="00C12160">
        <w:t>Егер</w:t>
      </w:r>
      <w:proofErr w:type="spellEnd"/>
      <w:r w:rsidRPr="00C12160">
        <w:t xml:space="preserve"> </w:t>
      </w:r>
      <w:proofErr w:type="spellStart"/>
      <w:r w:rsidRPr="00C12160">
        <w:t>білім</w:t>
      </w:r>
      <w:proofErr w:type="spellEnd"/>
      <w:r w:rsidRPr="00C12160">
        <w:t xml:space="preserve"> </w:t>
      </w:r>
      <w:proofErr w:type="spellStart"/>
      <w:r w:rsidRPr="00C12160">
        <w:t>алушы</w:t>
      </w:r>
      <w:proofErr w:type="spellEnd"/>
      <w:r w:rsidRPr="00C12160">
        <w:t xml:space="preserve"> </w:t>
      </w:r>
      <w:proofErr w:type="spellStart"/>
      <w:r w:rsidRPr="00C12160">
        <w:t>емтиханға</w:t>
      </w:r>
      <w:proofErr w:type="spellEnd"/>
      <w:r w:rsidRPr="00C12160">
        <w:t xml:space="preserve"> </w:t>
      </w:r>
      <w:proofErr w:type="spellStart"/>
      <w:r w:rsidRPr="00C12160">
        <w:t>келіп</w:t>
      </w:r>
      <w:proofErr w:type="spellEnd"/>
      <w:r w:rsidRPr="00C12160">
        <w:t xml:space="preserve">, билет </w:t>
      </w:r>
      <w:proofErr w:type="spellStart"/>
      <w:r w:rsidRPr="00C12160">
        <w:t>бойынша</w:t>
      </w:r>
      <w:proofErr w:type="spellEnd"/>
      <w:r w:rsidRPr="00C12160">
        <w:t xml:space="preserve"> </w:t>
      </w:r>
      <w:proofErr w:type="spellStart"/>
      <w:r w:rsidRPr="00C12160">
        <w:t>жауап</w:t>
      </w:r>
      <w:proofErr w:type="spellEnd"/>
      <w:r w:rsidRPr="00C12160">
        <w:t xml:space="preserve"> </w:t>
      </w:r>
      <w:proofErr w:type="spellStart"/>
      <w:r w:rsidRPr="00C12160">
        <w:t>беруден</w:t>
      </w:r>
      <w:proofErr w:type="spellEnd"/>
      <w:r w:rsidRPr="00C12160">
        <w:t xml:space="preserve"> бас </w:t>
      </w:r>
      <w:proofErr w:type="spellStart"/>
      <w:r w:rsidRPr="00C12160">
        <w:t>тартса</w:t>
      </w:r>
      <w:proofErr w:type="spellEnd"/>
      <w:r w:rsidRPr="00C12160">
        <w:t xml:space="preserve">, </w:t>
      </w:r>
      <w:proofErr w:type="spellStart"/>
      <w:r w:rsidRPr="00C12160">
        <w:t>емтихан</w:t>
      </w:r>
      <w:proofErr w:type="spellEnd"/>
      <w:r w:rsidRPr="00C12160">
        <w:t xml:space="preserve"> </w:t>
      </w:r>
      <w:proofErr w:type="spellStart"/>
      <w:r w:rsidRPr="00C12160">
        <w:t>тапсыру</w:t>
      </w:r>
      <w:proofErr w:type="spellEnd"/>
      <w:r w:rsidRPr="00C12160">
        <w:t xml:space="preserve"> «F» </w:t>
      </w:r>
      <w:proofErr w:type="spellStart"/>
      <w:r w:rsidRPr="00C12160">
        <w:t>бағасы</w:t>
      </w:r>
      <w:proofErr w:type="spellEnd"/>
      <w:r w:rsidRPr="00C12160">
        <w:t xml:space="preserve"> </w:t>
      </w:r>
      <w:proofErr w:type="spellStart"/>
      <w:r w:rsidRPr="00C12160">
        <w:t>ретінде</w:t>
      </w:r>
      <w:proofErr w:type="spellEnd"/>
      <w:r w:rsidRPr="00C12160">
        <w:t xml:space="preserve"> </w:t>
      </w:r>
      <w:proofErr w:type="spellStart"/>
      <w:r w:rsidRPr="00C12160">
        <w:t>бағаланады</w:t>
      </w:r>
      <w:proofErr w:type="spellEnd"/>
      <w:r w:rsidRPr="00C12160">
        <w:t xml:space="preserve">. </w:t>
      </w:r>
    </w:p>
    <w:p w:rsidR="00263BC6" w:rsidRPr="00C12160" w:rsidRDefault="00E07BD7">
      <w:pPr>
        <w:pStyle w:val="Default"/>
        <w:jc w:val="both"/>
      </w:pPr>
      <w:r w:rsidRPr="00C12160">
        <w:t xml:space="preserve">2.4.10. </w:t>
      </w:r>
      <w:proofErr w:type="spellStart"/>
      <w:r w:rsidRPr="00C12160">
        <w:t>Дәлелді</w:t>
      </w:r>
      <w:proofErr w:type="spellEnd"/>
      <w:r w:rsidRPr="00C12160">
        <w:t xml:space="preserve"> </w:t>
      </w:r>
      <w:proofErr w:type="spellStart"/>
      <w:r w:rsidRPr="00C12160">
        <w:t>себеп</w:t>
      </w:r>
      <w:proofErr w:type="spellEnd"/>
      <w:r w:rsidRPr="00C12160">
        <w:t xml:space="preserve"> </w:t>
      </w:r>
      <w:proofErr w:type="spellStart"/>
      <w:r w:rsidRPr="00C12160">
        <w:t>болмаған</w:t>
      </w:r>
      <w:proofErr w:type="spellEnd"/>
      <w:r w:rsidRPr="00C12160">
        <w:t xml:space="preserve"> </w:t>
      </w:r>
      <w:proofErr w:type="spellStart"/>
      <w:r w:rsidRPr="00C12160">
        <w:t>жағдайда</w:t>
      </w:r>
      <w:proofErr w:type="spellEnd"/>
      <w:r w:rsidRPr="00C12160">
        <w:t xml:space="preserve"> </w:t>
      </w:r>
      <w:proofErr w:type="spellStart"/>
      <w:r w:rsidRPr="00C12160">
        <w:t>емтиханға</w:t>
      </w:r>
      <w:proofErr w:type="spellEnd"/>
      <w:r w:rsidRPr="00C12160">
        <w:t xml:space="preserve"> </w:t>
      </w:r>
      <w:proofErr w:type="spellStart"/>
      <w:r w:rsidRPr="00C12160">
        <w:t>келмеу</w:t>
      </w:r>
      <w:proofErr w:type="spellEnd"/>
      <w:r w:rsidRPr="00C12160">
        <w:t xml:space="preserve"> «F» </w:t>
      </w:r>
      <w:proofErr w:type="spellStart"/>
      <w:r w:rsidRPr="00C12160">
        <w:t>бағасы</w:t>
      </w:r>
      <w:proofErr w:type="spellEnd"/>
      <w:r w:rsidRPr="00C12160">
        <w:t xml:space="preserve"> </w:t>
      </w:r>
      <w:proofErr w:type="spellStart"/>
      <w:r w:rsidRPr="00C12160">
        <w:t>ретінде</w:t>
      </w:r>
      <w:proofErr w:type="spellEnd"/>
      <w:r w:rsidRPr="00C12160">
        <w:t xml:space="preserve"> </w:t>
      </w:r>
      <w:proofErr w:type="spellStart"/>
      <w:r w:rsidRPr="00C12160">
        <w:t>бағаланады</w:t>
      </w:r>
      <w:proofErr w:type="spellEnd"/>
      <w:r w:rsidRPr="00C12160">
        <w:t xml:space="preserve">. </w:t>
      </w:r>
    </w:p>
    <w:p w:rsidR="00263BC6" w:rsidRPr="00C12160" w:rsidRDefault="00E07BD7">
      <w:pPr>
        <w:pStyle w:val="Default"/>
        <w:jc w:val="both"/>
      </w:pPr>
      <w:r w:rsidRPr="00C12160">
        <w:t xml:space="preserve">2.4.11. </w:t>
      </w:r>
      <w:proofErr w:type="spellStart"/>
      <w:r w:rsidRPr="00C12160">
        <w:t>Білім</w:t>
      </w:r>
      <w:proofErr w:type="spellEnd"/>
      <w:r w:rsidRPr="00C12160">
        <w:t xml:space="preserve"> </w:t>
      </w:r>
      <w:proofErr w:type="spellStart"/>
      <w:r w:rsidRPr="00C12160">
        <w:t>алушы</w:t>
      </w:r>
      <w:proofErr w:type="spellEnd"/>
      <w:r w:rsidRPr="00C12160">
        <w:t xml:space="preserve"> осы </w:t>
      </w:r>
      <w:proofErr w:type="spellStart"/>
      <w:r w:rsidRPr="00C12160">
        <w:t>тармақтардың</w:t>
      </w:r>
      <w:proofErr w:type="spellEnd"/>
      <w:r w:rsidRPr="00C12160">
        <w:t xml:space="preserve"> </w:t>
      </w:r>
      <w:proofErr w:type="spellStart"/>
      <w:r w:rsidRPr="00C12160">
        <w:t>біреуін</w:t>
      </w:r>
      <w:proofErr w:type="spellEnd"/>
      <w:r w:rsidRPr="00C12160">
        <w:t xml:space="preserve"> </w:t>
      </w:r>
      <w:proofErr w:type="spellStart"/>
      <w:r w:rsidRPr="00C12160">
        <w:t>немесе</w:t>
      </w:r>
      <w:proofErr w:type="spellEnd"/>
      <w:r w:rsidRPr="00C12160">
        <w:t xml:space="preserve"> </w:t>
      </w:r>
      <w:proofErr w:type="spellStart"/>
      <w:r w:rsidRPr="00C12160">
        <w:t>бірнешеуін</w:t>
      </w:r>
      <w:proofErr w:type="spellEnd"/>
      <w:r w:rsidRPr="00C12160">
        <w:t xml:space="preserve"> </w:t>
      </w:r>
      <w:proofErr w:type="spellStart"/>
      <w:r w:rsidRPr="00C12160">
        <w:t>бұзған</w:t>
      </w:r>
      <w:proofErr w:type="spellEnd"/>
      <w:r w:rsidRPr="00C12160">
        <w:t xml:space="preserve"> </w:t>
      </w:r>
      <w:proofErr w:type="spellStart"/>
      <w:r w:rsidRPr="00C12160">
        <w:t>жағдайда</w:t>
      </w:r>
      <w:proofErr w:type="spellEnd"/>
      <w:r w:rsidRPr="00C12160">
        <w:t xml:space="preserve"> </w:t>
      </w:r>
      <w:proofErr w:type="spellStart"/>
      <w:r w:rsidRPr="00C12160">
        <w:t>емтихан</w:t>
      </w:r>
      <w:proofErr w:type="spellEnd"/>
      <w:r w:rsidRPr="00C12160">
        <w:t xml:space="preserve"> </w:t>
      </w:r>
      <w:proofErr w:type="spellStart"/>
      <w:r w:rsidRPr="00C12160">
        <w:t>жұмысының</w:t>
      </w:r>
      <w:proofErr w:type="spellEnd"/>
      <w:r w:rsidRPr="00C12160">
        <w:t xml:space="preserve"> </w:t>
      </w:r>
      <w:proofErr w:type="spellStart"/>
      <w:r w:rsidRPr="00C12160">
        <w:t>күшін</w:t>
      </w:r>
      <w:proofErr w:type="spellEnd"/>
      <w:r w:rsidRPr="00C12160">
        <w:t xml:space="preserve"> </w:t>
      </w:r>
      <w:proofErr w:type="spellStart"/>
      <w:r w:rsidRPr="00C12160">
        <w:t>жою</w:t>
      </w:r>
      <w:proofErr w:type="spellEnd"/>
      <w:r w:rsidRPr="00C12160">
        <w:t xml:space="preserve"> </w:t>
      </w:r>
      <w:proofErr w:type="spellStart"/>
      <w:r w:rsidRPr="00C12160">
        <w:t>актісі</w:t>
      </w:r>
      <w:proofErr w:type="spellEnd"/>
      <w:r w:rsidRPr="00C12160">
        <w:t xml:space="preserve"> (</w:t>
      </w:r>
      <w:proofErr w:type="spellStart"/>
      <w:r w:rsidRPr="00C12160">
        <w:t>бұдан</w:t>
      </w:r>
      <w:proofErr w:type="spellEnd"/>
      <w:r w:rsidRPr="00C12160">
        <w:t xml:space="preserve"> </w:t>
      </w:r>
      <w:proofErr w:type="spellStart"/>
      <w:r w:rsidRPr="00C12160">
        <w:t>әрі</w:t>
      </w:r>
      <w:proofErr w:type="spellEnd"/>
      <w:r w:rsidRPr="00C12160">
        <w:t xml:space="preserve"> – Акт) </w:t>
      </w:r>
      <w:proofErr w:type="spellStart"/>
      <w:r w:rsidRPr="00C12160">
        <w:t>толтырылады</w:t>
      </w:r>
      <w:proofErr w:type="spellEnd"/>
      <w:r w:rsidRPr="00C12160">
        <w:t xml:space="preserve">, </w:t>
      </w:r>
      <w:proofErr w:type="spellStart"/>
      <w:r w:rsidRPr="00C12160">
        <w:t>пән</w:t>
      </w:r>
      <w:proofErr w:type="spellEnd"/>
      <w:r w:rsidRPr="00C12160">
        <w:t xml:space="preserve"> </w:t>
      </w:r>
      <w:proofErr w:type="spellStart"/>
      <w:r w:rsidRPr="00C12160">
        <w:t>үшін</w:t>
      </w:r>
      <w:proofErr w:type="spellEnd"/>
      <w:r w:rsidRPr="00C12160">
        <w:t xml:space="preserve"> «F» («</w:t>
      </w:r>
      <w:proofErr w:type="spellStart"/>
      <w:r w:rsidRPr="00C12160">
        <w:t>қанағаттанарлықсыз</w:t>
      </w:r>
      <w:proofErr w:type="spellEnd"/>
      <w:r w:rsidRPr="00C12160">
        <w:t xml:space="preserve">») </w:t>
      </w:r>
      <w:proofErr w:type="spellStart"/>
      <w:r w:rsidRPr="00C12160">
        <w:t>бағасы</w:t>
      </w:r>
      <w:proofErr w:type="spellEnd"/>
      <w:r w:rsidRPr="00C12160">
        <w:t xml:space="preserve"> </w:t>
      </w:r>
      <w:proofErr w:type="spellStart"/>
      <w:r w:rsidRPr="00C12160">
        <w:t>қойылады</w:t>
      </w:r>
      <w:proofErr w:type="spellEnd"/>
      <w:r w:rsidRPr="00C12160">
        <w:t xml:space="preserve">. </w:t>
      </w:r>
    </w:p>
    <w:p w:rsidR="00263BC6" w:rsidRPr="00C12160" w:rsidRDefault="00E07BD7">
      <w:pPr>
        <w:pStyle w:val="Default"/>
        <w:jc w:val="both"/>
      </w:pPr>
      <w:r w:rsidRPr="00C12160">
        <w:t xml:space="preserve">2.4.12. </w:t>
      </w:r>
      <w:proofErr w:type="spellStart"/>
      <w:r w:rsidRPr="00C12160">
        <w:t>Емтиханда</w:t>
      </w:r>
      <w:proofErr w:type="spellEnd"/>
      <w:r w:rsidRPr="00C12160">
        <w:t xml:space="preserve"> осы </w:t>
      </w:r>
      <w:proofErr w:type="spellStart"/>
      <w:r w:rsidRPr="00C12160">
        <w:t>Ережелерді</w:t>
      </w:r>
      <w:proofErr w:type="spellEnd"/>
      <w:r w:rsidRPr="00C12160">
        <w:t xml:space="preserve"> </w:t>
      </w:r>
      <w:proofErr w:type="spellStart"/>
      <w:r w:rsidRPr="00C12160">
        <w:t>қайталап</w:t>
      </w:r>
      <w:proofErr w:type="spellEnd"/>
      <w:r w:rsidRPr="00C12160">
        <w:t xml:space="preserve"> </w:t>
      </w:r>
      <w:proofErr w:type="spellStart"/>
      <w:r w:rsidRPr="00C12160">
        <w:t>бұзғаны</w:t>
      </w:r>
      <w:proofErr w:type="spellEnd"/>
      <w:r w:rsidRPr="00C12160">
        <w:t xml:space="preserve"> </w:t>
      </w:r>
      <w:proofErr w:type="spellStart"/>
      <w:r w:rsidRPr="00C12160">
        <w:t>үшін</w:t>
      </w:r>
      <w:proofErr w:type="spellEnd"/>
      <w:r w:rsidRPr="00C12160">
        <w:t xml:space="preserve"> </w:t>
      </w:r>
      <w:proofErr w:type="spellStart"/>
      <w:r w:rsidRPr="00C12160">
        <w:t>білім</w:t>
      </w:r>
      <w:proofErr w:type="spellEnd"/>
      <w:r w:rsidRPr="00C12160">
        <w:t xml:space="preserve"> </w:t>
      </w:r>
      <w:proofErr w:type="spellStart"/>
      <w:r w:rsidRPr="00C12160">
        <w:t>алушы</w:t>
      </w:r>
      <w:proofErr w:type="spellEnd"/>
      <w:r w:rsidRPr="00C12160">
        <w:t xml:space="preserve"> факультет </w:t>
      </w:r>
      <w:proofErr w:type="spellStart"/>
      <w:r w:rsidRPr="00C12160">
        <w:t>кеңесінің</w:t>
      </w:r>
      <w:proofErr w:type="spellEnd"/>
      <w:r w:rsidRPr="00C12160">
        <w:t xml:space="preserve"> </w:t>
      </w:r>
      <w:proofErr w:type="spellStart"/>
      <w:r w:rsidRPr="00C12160">
        <w:t>Әдеп</w:t>
      </w:r>
      <w:proofErr w:type="spellEnd"/>
      <w:r w:rsidRPr="00C12160">
        <w:t xml:space="preserve"> </w:t>
      </w:r>
      <w:proofErr w:type="spellStart"/>
      <w:r w:rsidRPr="00C12160">
        <w:t>жөніндегі</w:t>
      </w:r>
      <w:proofErr w:type="spellEnd"/>
      <w:r w:rsidRPr="00C12160">
        <w:t xml:space="preserve"> </w:t>
      </w:r>
      <w:proofErr w:type="spellStart"/>
      <w:r w:rsidRPr="00C12160">
        <w:t>қарауына</w:t>
      </w:r>
      <w:proofErr w:type="spellEnd"/>
      <w:r w:rsidRPr="00C12160">
        <w:t xml:space="preserve"> </w:t>
      </w:r>
      <w:proofErr w:type="spellStart"/>
      <w:r w:rsidRPr="00C12160">
        <w:t>ұсынылады</w:t>
      </w:r>
      <w:proofErr w:type="spellEnd"/>
      <w:r w:rsidRPr="00C12160">
        <w:t xml:space="preserve">. </w:t>
      </w:r>
    </w:p>
    <w:p w:rsidR="00263BC6" w:rsidRPr="00C12160" w:rsidRDefault="00E07BD7">
      <w:pPr>
        <w:pStyle w:val="Default"/>
        <w:jc w:val="both"/>
      </w:pPr>
      <w:r w:rsidRPr="00C12160">
        <w:t xml:space="preserve">2.4.13. </w:t>
      </w:r>
      <w:proofErr w:type="spellStart"/>
      <w:r w:rsidRPr="00C12160">
        <w:t>Пән</w:t>
      </w:r>
      <w:proofErr w:type="spellEnd"/>
      <w:r w:rsidRPr="00C12160">
        <w:t xml:space="preserve"> </w:t>
      </w:r>
      <w:proofErr w:type="spellStart"/>
      <w:r w:rsidRPr="00C12160">
        <w:t>бойынша</w:t>
      </w:r>
      <w:proofErr w:type="spellEnd"/>
      <w:r w:rsidRPr="00C12160">
        <w:t xml:space="preserve"> </w:t>
      </w:r>
      <w:proofErr w:type="spellStart"/>
      <w:r w:rsidRPr="00C12160">
        <w:t>қорытынды</w:t>
      </w:r>
      <w:proofErr w:type="spellEnd"/>
      <w:r w:rsidRPr="00C12160">
        <w:t xml:space="preserve"> </w:t>
      </w:r>
      <w:proofErr w:type="spellStart"/>
      <w:r w:rsidRPr="00C12160">
        <w:t>баға</w:t>
      </w:r>
      <w:proofErr w:type="spellEnd"/>
      <w:r w:rsidRPr="00C12160">
        <w:t xml:space="preserve"> </w:t>
      </w:r>
      <w:proofErr w:type="spellStart"/>
      <w:r w:rsidRPr="00C12160">
        <w:t>емтихан</w:t>
      </w:r>
      <w:proofErr w:type="spellEnd"/>
      <w:r w:rsidRPr="00C12160">
        <w:t xml:space="preserve"> </w:t>
      </w:r>
      <w:proofErr w:type="spellStart"/>
      <w:r w:rsidRPr="00C12160">
        <w:t>өткізілгеннен</w:t>
      </w:r>
      <w:proofErr w:type="spellEnd"/>
      <w:r w:rsidRPr="00C12160">
        <w:t xml:space="preserve"> </w:t>
      </w:r>
      <w:proofErr w:type="spellStart"/>
      <w:r w:rsidRPr="00C12160">
        <w:t>кейін</w:t>
      </w:r>
      <w:proofErr w:type="spellEnd"/>
      <w:r w:rsidRPr="00C12160">
        <w:t xml:space="preserve"> 1 ай </w:t>
      </w:r>
      <w:proofErr w:type="spellStart"/>
      <w:r w:rsidRPr="00C12160">
        <w:t>ішінде</w:t>
      </w:r>
      <w:proofErr w:type="spellEnd"/>
      <w:r w:rsidRPr="00C12160">
        <w:t xml:space="preserve">, </w:t>
      </w:r>
      <w:proofErr w:type="spellStart"/>
      <w:r w:rsidRPr="00C12160">
        <w:t>білім</w:t>
      </w:r>
      <w:proofErr w:type="spellEnd"/>
      <w:r w:rsidRPr="00C12160">
        <w:t xml:space="preserve"> </w:t>
      </w:r>
      <w:proofErr w:type="spellStart"/>
      <w:r w:rsidRPr="00C12160">
        <w:t>алушылар</w:t>
      </w:r>
      <w:proofErr w:type="spellEnd"/>
      <w:r w:rsidRPr="00C12160">
        <w:t xml:space="preserve"> </w:t>
      </w:r>
      <w:proofErr w:type="spellStart"/>
      <w:r w:rsidRPr="00C12160">
        <w:t>қашықтықтан</w:t>
      </w:r>
      <w:proofErr w:type="spellEnd"/>
      <w:r w:rsidRPr="00C12160">
        <w:t xml:space="preserve"> </w:t>
      </w:r>
      <w:proofErr w:type="spellStart"/>
      <w:r w:rsidRPr="00C12160">
        <w:t>білім</w:t>
      </w:r>
      <w:proofErr w:type="spellEnd"/>
      <w:r w:rsidRPr="00C12160">
        <w:t xml:space="preserve"> беру </w:t>
      </w:r>
      <w:proofErr w:type="spellStart"/>
      <w:r w:rsidRPr="00C12160">
        <w:t>технологияларын</w:t>
      </w:r>
      <w:proofErr w:type="spellEnd"/>
      <w:r w:rsidRPr="00C12160">
        <w:t xml:space="preserve"> </w:t>
      </w:r>
      <w:proofErr w:type="spellStart"/>
      <w:r w:rsidRPr="00C12160">
        <w:t>және</w:t>
      </w:r>
      <w:proofErr w:type="spellEnd"/>
      <w:r w:rsidRPr="00C12160">
        <w:t>/</w:t>
      </w:r>
      <w:proofErr w:type="spellStart"/>
      <w:r w:rsidRPr="00C12160">
        <w:t>немесе</w:t>
      </w:r>
      <w:proofErr w:type="spellEnd"/>
      <w:r w:rsidRPr="00C12160">
        <w:t xml:space="preserve"> </w:t>
      </w:r>
      <w:proofErr w:type="spellStart"/>
      <w:r w:rsidRPr="00C12160">
        <w:t>емтихандағы</w:t>
      </w:r>
      <w:proofErr w:type="spellEnd"/>
      <w:r w:rsidRPr="00C12160">
        <w:t xml:space="preserve"> </w:t>
      </w:r>
      <w:proofErr w:type="spellStart"/>
      <w:r w:rsidRPr="00C12160">
        <w:t>мінез-құлық</w:t>
      </w:r>
      <w:proofErr w:type="spellEnd"/>
      <w:r w:rsidRPr="00C12160">
        <w:t xml:space="preserve"> </w:t>
      </w:r>
      <w:proofErr w:type="spellStart"/>
      <w:r w:rsidRPr="00C12160">
        <w:t>ережелерін</w:t>
      </w:r>
      <w:proofErr w:type="spellEnd"/>
      <w:r w:rsidRPr="00C12160">
        <w:t xml:space="preserve"> </w:t>
      </w:r>
      <w:proofErr w:type="spellStart"/>
      <w:r w:rsidRPr="00C12160">
        <w:t>қолдана</w:t>
      </w:r>
      <w:proofErr w:type="spellEnd"/>
      <w:r w:rsidRPr="00C12160">
        <w:t xml:space="preserve"> </w:t>
      </w:r>
      <w:proofErr w:type="spellStart"/>
      <w:r w:rsidRPr="00C12160">
        <w:t>отырып</w:t>
      </w:r>
      <w:proofErr w:type="spellEnd"/>
      <w:r w:rsidRPr="00C12160">
        <w:t xml:space="preserve"> </w:t>
      </w:r>
      <w:proofErr w:type="spellStart"/>
      <w:r w:rsidRPr="00C12160">
        <w:t>қорытынды</w:t>
      </w:r>
      <w:proofErr w:type="spellEnd"/>
      <w:r w:rsidRPr="00C12160">
        <w:t xml:space="preserve"> </w:t>
      </w:r>
      <w:proofErr w:type="spellStart"/>
      <w:r w:rsidRPr="00C12160">
        <w:t>бақылау</w:t>
      </w:r>
      <w:proofErr w:type="spellEnd"/>
      <w:r w:rsidRPr="00C12160">
        <w:t xml:space="preserve"> </w:t>
      </w:r>
      <w:proofErr w:type="spellStart"/>
      <w:r w:rsidRPr="00C12160">
        <w:t>жүргізуге</w:t>
      </w:r>
      <w:proofErr w:type="spellEnd"/>
      <w:r w:rsidRPr="00C12160">
        <w:t xml:space="preserve"> </w:t>
      </w:r>
      <w:proofErr w:type="spellStart"/>
      <w:r w:rsidRPr="00C12160">
        <w:t>арналған</w:t>
      </w:r>
      <w:proofErr w:type="spellEnd"/>
      <w:r w:rsidRPr="00C12160">
        <w:t xml:space="preserve"> </w:t>
      </w:r>
      <w:proofErr w:type="spellStart"/>
      <w:r w:rsidRPr="00C12160">
        <w:t>нұсқаулықтарды</w:t>
      </w:r>
      <w:proofErr w:type="spellEnd"/>
      <w:r w:rsidRPr="00C12160">
        <w:t xml:space="preserve"> </w:t>
      </w:r>
      <w:proofErr w:type="spellStart"/>
      <w:r w:rsidRPr="00C12160">
        <w:t>бұзғаны</w:t>
      </w:r>
      <w:proofErr w:type="spellEnd"/>
      <w:r w:rsidRPr="00C12160">
        <w:t xml:space="preserve"> </w:t>
      </w:r>
      <w:proofErr w:type="spellStart"/>
      <w:r w:rsidRPr="00C12160">
        <w:t>анықталған</w:t>
      </w:r>
      <w:proofErr w:type="spellEnd"/>
      <w:r w:rsidRPr="00C12160">
        <w:t xml:space="preserve"> </w:t>
      </w:r>
      <w:proofErr w:type="spellStart"/>
      <w:r w:rsidRPr="00C12160">
        <w:t>жағдайда</w:t>
      </w:r>
      <w:proofErr w:type="spellEnd"/>
      <w:r w:rsidRPr="00C12160">
        <w:t xml:space="preserve">: </w:t>
      </w:r>
      <w:proofErr w:type="spellStart"/>
      <w:r w:rsidRPr="00C12160">
        <w:t>шпаргалкаларды</w:t>
      </w:r>
      <w:proofErr w:type="spellEnd"/>
      <w:r w:rsidRPr="00C12160">
        <w:t xml:space="preserve">, </w:t>
      </w:r>
      <w:proofErr w:type="spellStart"/>
      <w:r w:rsidRPr="00C12160">
        <w:t>ұялы</w:t>
      </w:r>
      <w:proofErr w:type="spellEnd"/>
      <w:r w:rsidRPr="00C12160">
        <w:t xml:space="preserve"> </w:t>
      </w:r>
      <w:proofErr w:type="spellStart"/>
      <w:r w:rsidRPr="00C12160">
        <w:t>телефондарды</w:t>
      </w:r>
      <w:proofErr w:type="spellEnd"/>
      <w:r w:rsidRPr="00C12160">
        <w:t xml:space="preserve"> </w:t>
      </w:r>
      <w:proofErr w:type="spellStart"/>
      <w:r w:rsidRPr="00C12160">
        <w:t>пайдалану</w:t>
      </w:r>
      <w:proofErr w:type="spellEnd"/>
      <w:r w:rsidRPr="00C12160">
        <w:t xml:space="preserve">, </w:t>
      </w:r>
      <w:proofErr w:type="spellStart"/>
      <w:r w:rsidRPr="00C12160">
        <w:t>келіссөздер</w:t>
      </w:r>
      <w:proofErr w:type="spellEnd"/>
      <w:r w:rsidRPr="00C12160">
        <w:t xml:space="preserve"> </w:t>
      </w:r>
      <w:proofErr w:type="spellStart"/>
      <w:r w:rsidRPr="00C12160">
        <w:t>жүргізу</w:t>
      </w:r>
      <w:proofErr w:type="spellEnd"/>
      <w:r w:rsidRPr="00C12160">
        <w:t xml:space="preserve"> </w:t>
      </w:r>
      <w:proofErr w:type="spellStart"/>
      <w:r w:rsidRPr="00C12160">
        <w:t>және</w:t>
      </w:r>
      <w:proofErr w:type="spellEnd"/>
      <w:r w:rsidRPr="00C12160">
        <w:t xml:space="preserve"> </w:t>
      </w:r>
      <w:proofErr w:type="spellStart"/>
      <w:r w:rsidRPr="00C12160">
        <w:t>т.б</w:t>
      </w:r>
      <w:proofErr w:type="spellEnd"/>
      <w:r w:rsidRPr="00C12160">
        <w:t xml:space="preserve">. </w:t>
      </w:r>
      <w:proofErr w:type="spellStart"/>
      <w:r w:rsidRPr="00C12160">
        <w:t>актіні</w:t>
      </w:r>
      <w:proofErr w:type="spellEnd"/>
      <w:r w:rsidRPr="00C12160">
        <w:t xml:space="preserve"> </w:t>
      </w:r>
      <w:proofErr w:type="spellStart"/>
      <w:r w:rsidRPr="00C12160">
        <w:t>толтыра</w:t>
      </w:r>
      <w:proofErr w:type="spellEnd"/>
      <w:r w:rsidRPr="00C12160">
        <w:t xml:space="preserve"> </w:t>
      </w:r>
      <w:proofErr w:type="spellStart"/>
      <w:r w:rsidRPr="00C12160">
        <w:t>отырып</w:t>
      </w:r>
      <w:proofErr w:type="spellEnd"/>
      <w:r w:rsidRPr="00C12160">
        <w:t xml:space="preserve">, </w:t>
      </w:r>
      <w:proofErr w:type="spellStart"/>
      <w:r w:rsidRPr="00C12160">
        <w:t>бақылау</w:t>
      </w:r>
      <w:proofErr w:type="spellEnd"/>
      <w:r w:rsidRPr="00C12160">
        <w:t xml:space="preserve"> </w:t>
      </w:r>
      <w:proofErr w:type="spellStart"/>
      <w:r w:rsidRPr="00C12160">
        <w:t>бейнекамераларынан</w:t>
      </w:r>
      <w:proofErr w:type="spellEnd"/>
      <w:r w:rsidRPr="00C12160">
        <w:t xml:space="preserve"> </w:t>
      </w:r>
      <w:proofErr w:type="spellStart"/>
      <w:r w:rsidRPr="00C12160">
        <w:t>алынған</w:t>
      </w:r>
      <w:proofErr w:type="spellEnd"/>
      <w:r w:rsidRPr="00C12160">
        <w:t xml:space="preserve"> </w:t>
      </w:r>
      <w:proofErr w:type="spellStart"/>
      <w:r w:rsidRPr="00C12160">
        <w:t>жазбалар</w:t>
      </w:r>
      <w:proofErr w:type="spellEnd"/>
      <w:r w:rsidRPr="00C12160">
        <w:t xml:space="preserve"> </w:t>
      </w:r>
      <w:proofErr w:type="spellStart"/>
      <w:r w:rsidRPr="00C12160">
        <w:t>негізінде</w:t>
      </w:r>
      <w:proofErr w:type="spellEnd"/>
      <w:r w:rsidRPr="00C12160">
        <w:t xml:space="preserve"> </w:t>
      </w:r>
      <w:proofErr w:type="spellStart"/>
      <w:r w:rsidRPr="00C12160">
        <w:t>жойылуы</w:t>
      </w:r>
      <w:proofErr w:type="spellEnd"/>
      <w:r w:rsidRPr="00C12160">
        <w:t xml:space="preserve"> </w:t>
      </w:r>
      <w:proofErr w:type="spellStart"/>
      <w:r w:rsidRPr="00C12160">
        <w:t>мүмкін</w:t>
      </w:r>
      <w:proofErr w:type="spellEnd"/>
      <w:r w:rsidRPr="00C12160">
        <w:t xml:space="preserve">. </w:t>
      </w:r>
      <w:proofErr w:type="spellStart"/>
      <w:r w:rsidRPr="00C12160">
        <w:t>Актінің</w:t>
      </w:r>
      <w:proofErr w:type="spellEnd"/>
      <w:r w:rsidRPr="00C12160">
        <w:t xml:space="preserve"> </w:t>
      </w:r>
      <w:proofErr w:type="spellStart"/>
      <w:r w:rsidRPr="00C12160">
        <w:t>күшін</w:t>
      </w:r>
      <w:proofErr w:type="spellEnd"/>
      <w:r w:rsidRPr="00C12160">
        <w:t xml:space="preserve"> </w:t>
      </w:r>
      <w:proofErr w:type="spellStart"/>
      <w:r w:rsidRPr="00C12160">
        <w:t>жою</w:t>
      </w:r>
      <w:proofErr w:type="spellEnd"/>
      <w:r w:rsidRPr="00C12160">
        <w:t xml:space="preserve"> </w:t>
      </w:r>
      <w:proofErr w:type="spellStart"/>
      <w:r w:rsidRPr="00C12160">
        <w:t>үшін</w:t>
      </w:r>
      <w:proofErr w:type="spellEnd"/>
      <w:r w:rsidRPr="00C12160">
        <w:t xml:space="preserve"> </w:t>
      </w:r>
      <w:proofErr w:type="spellStart"/>
      <w:r w:rsidRPr="00C12160">
        <w:t>шағымдану</w:t>
      </w:r>
      <w:proofErr w:type="spellEnd"/>
      <w:r w:rsidRPr="00C12160">
        <w:t xml:space="preserve"> </w:t>
      </w:r>
      <w:proofErr w:type="spellStart"/>
      <w:r w:rsidRPr="00C12160">
        <w:t>және</w:t>
      </w:r>
      <w:proofErr w:type="spellEnd"/>
      <w:r w:rsidRPr="00C12160">
        <w:t xml:space="preserve"> апелляция </w:t>
      </w:r>
      <w:proofErr w:type="spellStart"/>
      <w:r w:rsidRPr="00C12160">
        <w:t>қабылданбайды</w:t>
      </w:r>
      <w:proofErr w:type="spellEnd"/>
      <w:r w:rsidRPr="00C12160">
        <w:t xml:space="preserve">. </w:t>
      </w:r>
    </w:p>
    <w:p w:rsidR="00263BC6" w:rsidRPr="00C12160" w:rsidRDefault="00E07BD7">
      <w:pPr>
        <w:pStyle w:val="Default"/>
        <w:jc w:val="both"/>
      </w:pPr>
      <w:r w:rsidRPr="00C12160">
        <w:lastRenderedPageBreak/>
        <w:t xml:space="preserve">2.4.14. </w:t>
      </w:r>
      <w:proofErr w:type="spellStart"/>
      <w:r w:rsidRPr="00C12160">
        <w:t>Емтихандардағы</w:t>
      </w:r>
      <w:proofErr w:type="spellEnd"/>
      <w:r w:rsidRPr="00C12160">
        <w:t xml:space="preserve"> </w:t>
      </w:r>
      <w:proofErr w:type="spellStart"/>
      <w:r w:rsidRPr="00C12160">
        <w:t>барлық</w:t>
      </w:r>
      <w:proofErr w:type="spellEnd"/>
      <w:r w:rsidRPr="00C12160">
        <w:t xml:space="preserve"> </w:t>
      </w:r>
      <w:proofErr w:type="spellStart"/>
      <w:r w:rsidRPr="00C12160">
        <w:t>ереже</w:t>
      </w:r>
      <w:proofErr w:type="spellEnd"/>
      <w:r w:rsidRPr="00C12160">
        <w:t xml:space="preserve"> </w:t>
      </w:r>
      <w:proofErr w:type="spellStart"/>
      <w:r w:rsidRPr="00C12160">
        <w:t>бұзушылықтар</w:t>
      </w:r>
      <w:proofErr w:type="spellEnd"/>
      <w:r w:rsidRPr="00C12160">
        <w:t xml:space="preserve"> </w:t>
      </w:r>
      <w:proofErr w:type="spellStart"/>
      <w:r w:rsidRPr="00C12160">
        <w:t>білім</w:t>
      </w:r>
      <w:proofErr w:type="spellEnd"/>
      <w:r w:rsidRPr="00C12160">
        <w:t xml:space="preserve"> </w:t>
      </w:r>
      <w:proofErr w:type="spellStart"/>
      <w:r w:rsidRPr="00C12160">
        <w:t>алушының</w:t>
      </w:r>
      <w:proofErr w:type="spellEnd"/>
      <w:r w:rsidRPr="00C12160">
        <w:t xml:space="preserve"> </w:t>
      </w:r>
      <w:proofErr w:type="spellStart"/>
      <w:r w:rsidRPr="00C12160">
        <w:t>транскриптіне</w:t>
      </w:r>
      <w:proofErr w:type="spellEnd"/>
      <w:r w:rsidRPr="00C12160">
        <w:t xml:space="preserve"> </w:t>
      </w:r>
      <w:proofErr w:type="spellStart"/>
      <w:r w:rsidRPr="00C12160">
        <w:t>енгізіледі</w:t>
      </w:r>
      <w:proofErr w:type="spellEnd"/>
      <w:r w:rsidRPr="00C12160">
        <w:t xml:space="preserve">. </w:t>
      </w:r>
    </w:p>
    <w:p w:rsidR="00263BC6" w:rsidRPr="00C12160" w:rsidRDefault="00263BC6">
      <w:pPr>
        <w:pStyle w:val="Default"/>
        <w:jc w:val="both"/>
      </w:pPr>
    </w:p>
    <w:p w:rsidR="00263BC6" w:rsidRPr="00C12160" w:rsidRDefault="00263BC6">
      <w:pPr>
        <w:pStyle w:val="Default"/>
        <w:jc w:val="center"/>
        <w:rPr>
          <w:b/>
          <w:bCs/>
        </w:rPr>
      </w:pPr>
    </w:p>
    <w:p w:rsidR="00263BC6" w:rsidRPr="00C12160" w:rsidRDefault="00E07BD7">
      <w:pPr>
        <w:pStyle w:val="Default"/>
        <w:jc w:val="center"/>
        <w:rPr>
          <w:b/>
          <w:bCs/>
        </w:rPr>
      </w:pPr>
      <w:r w:rsidRPr="00C12160">
        <w:rPr>
          <w:b/>
          <w:bCs/>
        </w:rPr>
        <w:t>ҚОРЫТЫНДЫ БАҚЫЛАУДЫ КРИТЕРИАЛДЫ БАҒАЛАУ РУБРИКАТОРЫ</w:t>
      </w:r>
    </w:p>
    <w:p w:rsidR="00263BC6" w:rsidRPr="00C12160" w:rsidRDefault="00263BC6">
      <w:pPr>
        <w:pStyle w:val="10"/>
        <w:ind w:left="0"/>
        <w:jc w:val="both"/>
        <w:rPr>
          <w:sz w:val="24"/>
          <w:szCs w:val="24"/>
          <w:lang w:val="ru-RU"/>
        </w:rPr>
      </w:pPr>
    </w:p>
    <w:p w:rsidR="00263BC6" w:rsidRPr="00E73492" w:rsidRDefault="00E07BD7">
      <w:pPr>
        <w:rPr>
          <w:b/>
          <w:bCs/>
          <w:lang w:val="kk-KZ"/>
        </w:rPr>
      </w:pPr>
      <w:proofErr w:type="spellStart"/>
      <w:r w:rsidRPr="00C12160">
        <w:rPr>
          <w:rFonts w:eastAsia="Arial Unicode MS" w:cs="Arial Unicode MS"/>
          <w:b/>
          <w:bCs/>
        </w:rPr>
        <w:t>Пән</w:t>
      </w:r>
      <w:proofErr w:type="spellEnd"/>
      <w:r w:rsidRPr="00C12160">
        <w:rPr>
          <w:rFonts w:eastAsia="Arial Unicode MS" w:cs="Arial Unicode MS"/>
        </w:rPr>
        <w:t xml:space="preserve">: </w:t>
      </w:r>
      <w:proofErr w:type="spellStart"/>
      <w:r w:rsidR="00E73492" w:rsidRPr="00E73492">
        <w:rPr>
          <w:rFonts w:eastAsia="Arial Unicode MS" w:cs="Arial Unicode MS"/>
        </w:rPr>
        <w:t>Қазіргі</w:t>
      </w:r>
      <w:proofErr w:type="spellEnd"/>
      <w:r w:rsidR="00E73492" w:rsidRPr="00E73492">
        <w:rPr>
          <w:rFonts w:eastAsia="Arial Unicode MS" w:cs="Arial Unicode MS"/>
        </w:rPr>
        <w:t xml:space="preserve"> </w:t>
      </w:r>
      <w:proofErr w:type="spellStart"/>
      <w:r w:rsidR="00E73492" w:rsidRPr="00E73492">
        <w:rPr>
          <w:rFonts w:eastAsia="Arial Unicode MS" w:cs="Arial Unicode MS"/>
        </w:rPr>
        <w:t>заманғы</w:t>
      </w:r>
      <w:proofErr w:type="spellEnd"/>
      <w:r w:rsidR="00E73492" w:rsidRPr="00E73492">
        <w:rPr>
          <w:rFonts w:eastAsia="Arial Unicode MS" w:cs="Arial Unicode MS"/>
        </w:rPr>
        <w:t xml:space="preserve"> </w:t>
      </w:r>
      <w:proofErr w:type="spellStart"/>
      <w:r w:rsidR="00E73492" w:rsidRPr="00E73492">
        <w:rPr>
          <w:rFonts w:eastAsia="Arial Unicode MS" w:cs="Arial Unicode MS"/>
        </w:rPr>
        <w:t>теледидар</w:t>
      </w:r>
      <w:proofErr w:type="spellEnd"/>
      <w:r w:rsidR="00E73492" w:rsidRPr="00E73492">
        <w:rPr>
          <w:rFonts w:eastAsia="Arial Unicode MS" w:cs="Arial Unicode MS"/>
        </w:rPr>
        <w:t xml:space="preserve"> </w:t>
      </w:r>
      <w:proofErr w:type="spellStart"/>
      <w:r w:rsidR="00E73492" w:rsidRPr="00E73492">
        <w:rPr>
          <w:rFonts w:eastAsia="Arial Unicode MS" w:cs="Arial Unicode MS"/>
        </w:rPr>
        <w:t>және</w:t>
      </w:r>
      <w:proofErr w:type="spellEnd"/>
      <w:r w:rsidR="00E73492" w:rsidRPr="00E73492">
        <w:rPr>
          <w:rFonts w:eastAsia="Arial Unicode MS" w:cs="Arial Unicode MS"/>
        </w:rPr>
        <w:t xml:space="preserve"> радио </w:t>
      </w:r>
      <w:proofErr w:type="spellStart"/>
      <w:r w:rsidR="00E73492" w:rsidRPr="00E73492">
        <w:rPr>
          <w:rFonts w:eastAsia="Arial Unicode MS" w:cs="Arial Unicode MS"/>
        </w:rPr>
        <w:t>форматтары</w:t>
      </w:r>
      <w:proofErr w:type="spellEnd"/>
      <w:r w:rsidR="00E73492">
        <w:rPr>
          <w:rFonts w:eastAsia="Arial Unicode MS" w:cs="Arial Unicode MS"/>
          <w:lang w:val="kk-KZ"/>
        </w:rPr>
        <w:t>.</w:t>
      </w:r>
    </w:p>
    <w:p w:rsidR="00263BC6" w:rsidRPr="00C12160" w:rsidRDefault="00E07BD7">
      <w:pPr>
        <w:pStyle w:val="Default"/>
        <w:rPr>
          <w:b/>
          <w:bCs/>
        </w:rPr>
      </w:pPr>
      <w:proofErr w:type="spellStart"/>
      <w:r w:rsidRPr="00C12160">
        <w:rPr>
          <w:b/>
          <w:bCs/>
        </w:rPr>
        <w:t>Формасы</w:t>
      </w:r>
      <w:proofErr w:type="spellEnd"/>
      <w:r w:rsidRPr="00C12160">
        <w:rPr>
          <w:b/>
          <w:bCs/>
        </w:rPr>
        <w:t xml:space="preserve">: </w:t>
      </w:r>
      <w:proofErr w:type="spellStart"/>
      <w:r w:rsidRPr="00C12160">
        <w:t>Стандартты</w:t>
      </w:r>
      <w:proofErr w:type="spellEnd"/>
      <w:r w:rsidRPr="00C12160">
        <w:t xml:space="preserve"> </w:t>
      </w:r>
      <w:proofErr w:type="spellStart"/>
      <w:r w:rsidRPr="00C12160">
        <w:t>жазбаша</w:t>
      </w:r>
      <w:proofErr w:type="spellEnd"/>
      <w:r w:rsidRPr="00C12160">
        <w:t xml:space="preserve"> </w:t>
      </w:r>
      <w:proofErr w:type="spellStart"/>
      <w:r w:rsidRPr="00C12160">
        <w:t>offline</w:t>
      </w:r>
      <w:proofErr w:type="spellEnd"/>
      <w:r w:rsidRPr="00C12160">
        <w:rPr>
          <w:b/>
          <w:bCs/>
        </w:rPr>
        <w:t xml:space="preserve">. </w:t>
      </w:r>
    </w:p>
    <w:p w:rsidR="00263BC6" w:rsidRPr="00C12160" w:rsidRDefault="00E07BD7">
      <w:pPr>
        <w:pStyle w:val="Default"/>
        <w:rPr>
          <w:b/>
          <w:bCs/>
        </w:rPr>
      </w:pPr>
      <w:proofErr w:type="spellStart"/>
      <w:r w:rsidRPr="00C12160">
        <w:rPr>
          <w:b/>
          <w:bCs/>
        </w:rPr>
        <w:t>Платформасы</w:t>
      </w:r>
      <w:proofErr w:type="spellEnd"/>
      <w:r w:rsidRPr="00C12160">
        <w:t xml:space="preserve">: </w:t>
      </w:r>
      <w:proofErr w:type="spellStart"/>
      <w:r w:rsidRPr="00C12160">
        <w:t>Univer</w:t>
      </w:r>
      <w:proofErr w:type="spellEnd"/>
      <w:r w:rsidRPr="00C12160">
        <w:t xml:space="preserve"> АЖ</w:t>
      </w:r>
    </w:p>
    <w:p w:rsidR="00263BC6" w:rsidRPr="00685CDB" w:rsidRDefault="00263BC6">
      <w:pPr>
        <w:jc w:val="center"/>
        <w:rPr>
          <w:sz w:val="28"/>
          <w:szCs w:val="28"/>
        </w:rPr>
      </w:pPr>
    </w:p>
    <w:tbl>
      <w:tblPr>
        <w:tblStyle w:val="TableNormal"/>
        <w:tblW w:w="1104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47"/>
        <w:gridCol w:w="1702"/>
        <w:gridCol w:w="1702"/>
        <w:gridCol w:w="1987"/>
        <w:gridCol w:w="1558"/>
        <w:gridCol w:w="1840"/>
        <w:gridCol w:w="1413"/>
      </w:tblGrid>
      <w:tr w:rsidR="00263BC6" w:rsidRPr="00685CDB" w:rsidTr="00E73492">
        <w:trPr>
          <w:trHeight w:val="283"/>
          <w:jc w:val="center"/>
        </w:trPr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F9546A" w:rsidRDefault="00E07BD7" w:rsidP="00F9546A">
            <w:r w:rsidRPr="00F9546A">
              <w:t>№ </w:t>
            </w:r>
          </w:p>
          <w:p w:rsidR="00263BC6" w:rsidRPr="00F9546A" w:rsidRDefault="00E07BD7" w:rsidP="00F9546A">
            <w:r w:rsidRPr="00F9546A"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F9546A" w:rsidRDefault="00E07BD7" w:rsidP="00F9546A">
            <w:r w:rsidRPr="00F9546A">
              <w:t>            Балл</w:t>
            </w:r>
          </w:p>
          <w:p w:rsidR="00263BC6" w:rsidRPr="00F9546A" w:rsidRDefault="00E07BD7" w:rsidP="00F9546A">
            <w:r w:rsidRPr="00F9546A">
              <w:t> </w:t>
            </w:r>
          </w:p>
          <w:p w:rsidR="00263BC6" w:rsidRPr="00F9546A" w:rsidRDefault="00263BC6" w:rsidP="00F9546A"/>
          <w:p w:rsidR="00263BC6" w:rsidRPr="00F9546A" w:rsidRDefault="00263BC6" w:rsidP="00F9546A"/>
          <w:p w:rsidR="00263BC6" w:rsidRPr="00F9546A" w:rsidRDefault="00E07BD7" w:rsidP="00F9546A">
            <w:r w:rsidRPr="00F9546A">
              <w:t>Критерий   </w:t>
            </w:r>
          </w:p>
        </w:tc>
        <w:tc>
          <w:tcPr>
            <w:tcW w:w="85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F9546A" w:rsidRDefault="00E07BD7" w:rsidP="00F9546A">
            <w:r w:rsidRPr="00F9546A">
              <w:t>ДЕСКРИПТОРЛАР </w:t>
            </w:r>
          </w:p>
        </w:tc>
      </w:tr>
      <w:tr w:rsidR="00263BC6" w:rsidRPr="00685CDB" w:rsidTr="00E73492">
        <w:trPr>
          <w:trHeight w:val="447"/>
          <w:jc w:val="center"/>
        </w:trPr>
        <w:tc>
          <w:tcPr>
            <w:tcW w:w="8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263BC6" w:rsidRPr="00F9546A" w:rsidRDefault="00263BC6" w:rsidP="00F9546A"/>
        </w:tc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263BC6" w:rsidRPr="00F9546A" w:rsidRDefault="00263BC6" w:rsidP="00F9546A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F9546A" w:rsidRDefault="00E07BD7" w:rsidP="00F9546A">
            <w:r w:rsidRPr="00F9546A">
              <w:t>«</w:t>
            </w:r>
            <w:proofErr w:type="spellStart"/>
            <w:r w:rsidRPr="00F9546A">
              <w:t>Өте</w:t>
            </w:r>
            <w:proofErr w:type="spellEnd"/>
            <w:r w:rsidRPr="00F9546A">
              <w:t xml:space="preserve"> </w:t>
            </w:r>
            <w:proofErr w:type="gramStart"/>
            <w:r w:rsidRPr="00F9546A">
              <w:t>жақсы»  </w:t>
            </w:r>
            <w:proofErr w:type="gramEnd"/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F9546A" w:rsidRDefault="00E07BD7" w:rsidP="00F9546A">
            <w:r w:rsidRPr="00F9546A">
              <w:t>«</w:t>
            </w:r>
            <w:proofErr w:type="gramStart"/>
            <w:r w:rsidRPr="00F9546A">
              <w:t>Жақсы»  </w:t>
            </w:r>
            <w:proofErr w:type="gram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F9546A" w:rsidRDefault="00E07BD7" w:rsidP="00F9546A">
            <w:r w:rsidRPr="00F9546A">
              <w:t>«Қанағаттанарлық» </w:t>
            </w:r>
          </w:p>
        </w:tc>
        <w:tc>
          <w:tcPr>
            <w:tcW w:w="3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F9546A" w:rsidRDefault="00E07BD7" w:rsidP="00F9546A">
            <w:r w:rsidRPr="00F9546A">
              <w:t>«Қанағаттанарлықсыз» </w:t>
            </w:r>
          </w:p>
        </w:tc>
      </w:tr>
      <w:tr w:rsidR="00263BC6" w:rsidRPr="00685CDB" w:rsidTr="00E73492">
        <w:trPr>
          <w:trHeight w:val="447"/>
          <w:jc w:val="center"/>
        </w:trPr>
        <w:tc>
          <w:tcPr>
            <w:tcW w:w="8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263BC6" w:rsidRPr="00F9546A" w:rsidRDefault="00263BC6" w:rsidP="00F9546A"/>
        </w:tc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263BC6" w:rsidRPr="00F9546A" w:rsidRDefault="00263BC6" w:rsidP="00F9546A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F9546A" w:rsidRDefault="00E07BD7" w:rsidP="00F9546A">
            <w:r w:rsidRPr="00F9546A">
              <w:t>90-100% (30-33 балл)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F9546A" w:rsidRDefault="00E07BD7" w:rsidP="00F9546A">
            <w:r w:rsidRPr="00F9546A">
              <w:t>70-89% (21-29 балл)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F9546A" w:rsidRDefault="00E07BD7" w:rsidP="00F9546A">
            <w:r w:rsidRPr="00F9546A">
              <w:t>50-69% (14-20 балл)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F9546A" w:rsidRDefault="00E07BD7" w:rsidP="00F9546A">
            <w:r w:rsidRPr="00F9546A">
              <w:t>25-49% (8-13 балл)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F9546A" w:rsidRDefault="00E07BD7" w:rsidP="00F9546A">
            <w:r w:rsidRPr="00F9546A">
              <w:t>0-24% (0-7 балл)</w:t>
            </w:r>
          </w:p>
        </w:tc>
      </w:tr>
      <w:tr w:rsidR="00263BC6" w:rsidRPr="00F9546A" w:rsidTr="00E73492">
        <w:trPr>
          <w:trHeight w:val="2007"/>
          <w:jc w:val="center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F9546A" w:rsidRDefault="00E07BD7" w:rsidP="00F9546A">
            <w:r w:rsidRPr="00F9546A">
              <w:t xml:space="preserve">1 </w:t>
            </w:r>
            <w:proofErr w:type="spellStart"/>
            <w:r w:rsidRPr="00F9546A">
              <w:t>сұрақ</w:t>
            </w:r>
            <w:proofErr w:type="spellEnd"/>
            <w:r w:rsidRPr="00F9546A">
              <w:t> 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46A" w:rsidRPr="00F9546A" w:rsidRDefault="00C12160" w:rsidP="00F9546A">
            <w:proofErr w:type="spellStart"/>
            <w:r w:rsidRPr="00F9546A">
              <w:t>Студентт</w:t>
            </w:r>
            <w:r w:rsidR="00F9546A" w:rsidRPr="00F9546A">
              <w:t>ер</w:t>
            </w:r>
            <w:proofErr w:type="spellEnd"/>
          </w:p>
          <w:p w:rsidR="00263BC6" w:rsidRPr="00F9546A" w:rsidRDefault="00F9546A" w:rsidP="00F9546A">
            <w:proofErr w:type="spellStart"/>
            <w:r w:rsidRPr="00F9546A">
              <w:t>д</w:t>
            </w:r>
            <w:r w:rsidR="00C12160" w:rsidRPr="00F9546A">
              <w:t>ің</w:t>
            </w:r>
            <w:proofErr w:type="spellEnd"/>
            <w:r w:rsidR="00C12160" w:rsidRPr="00F9546A">
              <w:t xml:space="preserve"> радио </w:t>
            </w:r>
            <w:proofErr w:type="spellStart"/>
            <w:r w:rsidR="00C12160" w:rsidRPr="00F9546A">
              <w:t>форматта</w:t>
            </w:r>
            <w:proofErr w:type="spellEnd"/>
            <w:r w:rsidR="00C12160" w:rsidRPr="00F9546A">
              <w:t xml:space="preserve"> аудио </w:t>
            </w:r>
            <w:proofErr w:type="spellStart"/>
            <w:r w:rsidR="00C12160" w:rsidRPr="00F9546A">
              <w:t>мәтін</w:t>
            </w:r>
            <w:proofErr w:type="spellEnd"/>
            <w:r w:rsidR="00C12160" w:rsidRPr="00F9546A">
              <w:t xml:space="preserve"> </w:t>
            </w:r>
            <w:proofErr w:type="spellStart"/>
            <w:r w:rsidR="00C12160" w:rsidRPr="00F9546A">
              <w:t>жазуды</w:t>
            </w:r>
            <w:r w:rsidRPr="00F9546A">
              <w:t>ң</w:t>
            </w:r>
            <w:proofErr w:type="spellEnd"/>
            <w:r w:rsidRPr="00F9546A">
              <w:t xml:space="preserve"> </w:t>
            </w:r>
            <w:proofErr w:type="spellStart"/>
            <w:r w:rsidRPr="00F9546A">
              <w:t>құрылымын</w:t>
            </w:r>
            <w:proofErr w:type="spellEnd"/>
            <w:r w:rsidR="00C12160" w:rsidRPr="00F9546A">
              <w:t xml:space="preserve"> </w:t>
            </w:r>
            <w:proofErr w:type="spellStart"/>
            <w:r w:rsidR="00C12160" w:rsidRPr="00F9546A">
              <w:t>меңгеруі</w:t>
            </w:r>
            <w:proofErr w:type="spellEnd"/>
            <w:r w:rsidR="00C12160" w:rsidRPr="00F9546A">
              <w:t>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46A" w:rsidRPr="00F9546A" w:rsidRDefault="00E07BD7" w:rsidP="00F9546A">
            <w:r w:rsidRPr="00F9546A">
              <w:t xml:space="preserve"> </w:t>
            </w:r>
            <w:proofErr w:type="spellStart"/>
            <w:r w:rsidR="00F9546A" w:rsidRPr="00F9546A">
              <w:t>Студенттер</w:t>
            </w:r>
            <w:proofErr w:type="spellEnd"/>
          </w:p>
          <w:p w:rsidR="00263BC6" w:rsidRPr="00F9546A" w:rsidRDefault="00F9546A" w:rsidP="00F9546A">
            <w:r w:rsidRPr="00F9546A">
              <w:t xml:space="preserve"> радио </w:t>
            </w:r>
            <w:proofErr w:type="spellStart"/>
            <w:r w:rsidRPr="00F9546A">
              <w:t>форматта</w:t>
            </w:r>
            <w:proofErr w:type="spellEnd"/>
            <w:r w:rsidRPr="00F9546A">
              <w:t xml:space="preserve"> аудио </w:t>
            </w:r>
            <w:proofErr w:type="spellStart"/>
            <w:r w:rsidRPr="00F9546A">
              <w:t>мәтін</w:t>
            </w:r>
            <w:proofErr w:type="spellEnd"/>
            <w:r w:rsidRPr="00F9546A">
              <w:t xml:space="preserve"> </w:t>
            </w:r>
            <w:proofErr w:type="spellStart"/>
            <w:r w:rsidRPr="00F9546A">
              <w:t>жазудың</w:t>
            </w:r>
            <w:proofErr w:type="spellEnd"/>
            <w:r w:rsidRPr="00F9546A">
              <w:t xml:space="preserve"> </w:t>
            </w:r>
            <w:proofErr w:type="spellStart"/>
            <w:r w:rsidRPr="00F9546A">
              <w:t>құрылымын</w:t>
            </w:r>
            <w:proofErr w:type="spellEnd"/>
            <w:r w:rsidRPr="00F9546A">
              <w:t xml:space="preserve"> «</w:t>
            </w:r>
            <w:proofErr w:type="spellStart"/>
            <w:r w:rsidRPr="00F9546A">
              <w:t>өте</w:t>
            </w:r>
            <w:proofErr w:type="spellEnd"/>
            <w:r w:rsidRPr="00F9546A">
              <w:t xml:space="preserve"> жақсы» деген бағаға </w:t>
            </w:r>
            <w:proofErr w:type="spellStart"/>
            <w:r w:rsidRPr="00F9546A">
              <w:t>меңгерген</w:t>
            </w:r>
            <w:proofErr w:type="spellEnd"/>
            <w:r w:rsidRPr="00F9546A">
              <w:t>.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46A" w:rsidRPr="00F9546A" w:rsidRDefault="00F9546A" w:rsidP="00F9546A">
            <w:proofErr w:type="spellStart"/>
            <w:r w:rsidRPr="00F9546A">
              <w:t>Студенттер</w:t>
            </w:r>
            <w:proofErr w:type="spellEnd"/>
          </w:p>
          <w:p w:rsidR="00263BC6" w:rsidRPr="00F9546A" w:rsidRDefault="00F9546A" w:rsidP="00F9546A">
            <w:r w:rsidRPr="00F9546A">
              <w:t xml:space="preserve"> радио </w:t>
            </w:r>
            <w:proofErr w:type="spellStart"/>
            <w:r w:rsidRPr="00F9546A">
              <w:t>форматта</w:t>
            </w:r>
            <w:proofErr w:type="spellEnd"/>
            <w:r w:rsidRPr="00F9546A">
              <w:t xml:space="preserve"> аудио </w:t>
            </w:r>
            <w:proofErr w:type="spellStart"/>
            <w:r w:rsidRPr="00F9546A">
              <w:t>мәтін</w:t>
            </w:r>
            <w:proofErr w:type="spellEnd"/>
            <w:r w:rsidRPr="00F9546A">
              <w:t xml:space="preserve"> </w:t>
            </w:r>
            <w:proofErr w:type="spellStart"/>
            <w:r w:rsidRPr="00F9546A">
              <w:t>жазудың</w:t>
            </w:r>
            <w:proofErr w:type="spellEnd"/>
            <w:r w:rsidRPr="00F9546A">
              <w:t xml:space="preserve"> </w:t>
            </w:r>
            <w:proofErr w:type="spellStart"/>
            <w:r w:rsidRPr="00F9546A">
              <w:t>құрылымын</w:t>
            </w:r>
            <w:proofErr w:type="spellEnd"/>
            <w:r w:rsidRPr="00F9546A">
              <w:t xml:space="preserve"> «жақсы» деген бағаға </w:t>
            </w:r>
            <w:proofErr w:type="spellStart"/>
            <w:r w:rsidRPr="00F9546A">
              <w:t>меңгерген</w:t>
            </w:r>
            <w:proofErr w:type="spellEnd"/>
            <w:r w:rsidRPr="00F9546A"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46A" w:rsidRPr="00F9546A" w:rsidRDefault="00F9546A" w:rsidP="00F9546A">
            <w:proofErr w:type="spellStart"/>
            <w:r w:rsidRPr="00F9546A">
              <w:t>Студенттер</w:t>
            </w:r>
            <w:proofErr w:type="spellEnd"/>
          </w:p>
          <w:p w:rsidR="00263BC6" w:rsidRPr="00F9546A" w:rsidRDefault="00F9546A" w:rsidP="00F9546A">
            <w:r w:rsidRPr="00F9546A">
              <w:t xml:space="preserve"> радио </w:t>
            </w:r>
            <w:proofErr w:type="spellStart"/>
            <w:r w:rsidRPr="00F9546A">
              <w:t>форматта</w:t>
            </w:r>
            <w:proofErr w:type="spellEnd"/>
            <w:r w:rsidRPr="00F9546A">
              <w:t xml:space="preserve"> аудио </w:t>
            </w:r>
            <w:proofErr w:type="spellStart"/>
            <w:r w:rsidRPr="00F9546A">
              <w:t>мәтін</w:t>
            </w:r>
            <w:proofErr w:type="spellEnd"/>
            <w:r w:rsidRPr="00F9546A">
              <w:t xml:space="preserve"> </w:t>
            </w:r>
            <w:proofErr w:type="spellStart"/>
            <w:r w:rsidRPr="00F9546A">
              <w:t>жазудың</w:t>
            </w:r>
            <w:proofErr w:type="spellEnd"/>
            <w:r w:rsidRPr="00F9546A">
              <w:t xml:space="preserve"> </w:t>
            </w:r>
            <w:proofErr w:type="spellStart"/>
            <w:r w:rsidRPr="00F9546A">
              <w:t>құрылымын</w:t>
            </w:r>
            <w:proofErr w:type="spellEnd"/>
            <w:r w:rsidRPr="00F9546A">
              <w:t xml:space="preserve"> «қанағаттанарлық» деген бағаға </w:t>
            </w:r>
            <w:proofErr w:type="spellStart"/>
            <w:r w:rsidRPr="00F9546A">
              <w:t>меңгерген</w:t>
            </w:r>
            <w:proofErr w:type="spellEnd"/>
            <w:r w:rsidRPr="00F9546A">
              <w:t>.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46A" w:rsidRPr="00F9546A" w:rsidRDefault="00E07BD7" w:rsidP="00F9546A">
            <w:r w:rsidRPr="00F9546A">
              <w:t xml:space="preserve"> </w:t>
            </w:r>
            <w:proofErr w:type="spellStart"/>
            <w:r w:rsidR="00F9546A" w:rsidRPr="00F9546A">
              <w:t>Студенттер</w:t>
            </w:r>
            <w:proofErr w:type="spellEnd"/>
          </w:p>
          <w:p w:rsidR="00263BC6" w:rsidRPr="00F9546A" w:rsidRDefault="00F9546A" w:rsidP="00F9546A">
            <w:r w:rsidRPr="00F9546A">
              <w:t xml:space="preserve"> радио </w:t>
            </w:r>
            <w:proofErr w:type="spellStart"/>
            <w:r w:rsidRPr="00F9546A">
              <w:t>форматта</w:t>
            </w:r>
            <w:proofErr w:type="spellEnd"/>
            <w:r w:rsidRPr="00F9546A">
              <w:t xml:space="preserve"> аудио </w:t>
            </w:r>
            <w:proofErr w:type="spellStart"/>
            <w:r w:rsidRPr="00F9546A">
              <w:t>мәтін</w:t>
            </w:r>
            <w:proofErr w:type="spellEnd"/>
            <w:r w:rsidRPr="00F9546A">
              <w:t xml:space="preserve"> </w:t>
            </w:r>
            <w:proofErr w:type="spellStart"/>
            <w:r w:rsidRPr="00F9546A">
              <w:t>жазудың</w:t>
            </w:r>
            <w:proofErr w:type="spellEnd"/>
            <w:r w:rsidRPr="00F9546A">
              <w:t xml:space="preserve"> </w:t>
            </w:r>
            <w:proofErr w:type="spellStart"/>
            <w:r w:rsidRPr="00F9546A">
              <w:t>құрылымын</w:t>
            </w:r>
            <w:proofErr w:type="spellEnd"/>
            <w:r w:rsidRPr="00F9546A">
              <w:t xml:space="preserve"> «</w:t>
            </w:r>
            <w:proofErr w:type="spellStart"/>
            <w:r w:rsidRPr="00F9546A">
              <w:t>қанағаттанарлықсыз</w:t>
            </w:r>
            <w:proofErr w:type="spellEnd"/>
            <w:r w:rsidRPr="00F9546A">
              <w:t xml:space="preserve">» деген бағаға </w:t>
            </w:r>
            <w:proofErr w:type="spellStart"/>
            <w:r w:rsidRPr="00F9546A">
              <w:t>меңгерген</w:t>
            </w:r>
            <w:proofErr w:type="spellEnd"/>
            <w:r w:rsidRPr="00F9546A">
              <w:t>.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46A" w:rsidRPr="00F9546A" w:rsidRDefault="00E07BD7" w:rsidP="00F9546A">
            <w:r w:rsidRPr="00F9546A">
              <w:t xml:space="preserve"> </w:t>
            </w:r>
            <w:proofErr w:type="spellStart"/>
            <w:r w:rsidR="00F9546A" w:rsidRPr="00F9546A">
              <w:t>Студенттер</w:t>
            </w:r>
            <w:proofErr w:type="spellEnd"/>
          </w:p>
          <w:p w:rsidR="00491E82" w:rsidRDefault="00F9546A" w:rsidP="00F9546A">
            <w:r w:rsidRPr="00F9546A">
              <w:t xml:space="preserve"> радио </w:t>
            </w:r>
            <w:proofErr w:type="spellStart"/>
            <w:r w:rsidRPr="00F9546A">
              <w:t>форматта</w:t>
            </w:r>
            <w:proofErr w:type="spellEnd"/>
            <w:r w:rsidRPr="00F9546A">
              <w:t xml:space="preserve"> аудио </w:t>
            </w:r>
            <w:proofErr w:type="spellStart"/>
            <w:r w:rsidRPr="00F9546A">
              <w:t>мәтін</w:t>
            </w:r>
            <w:proofErr w:type="spellEnd"/>
            <w:r w:rsidRPr="00F9546A">
              <w:t xml:space="preserve"> </w:t>
            </w:r>
            <w:proofErr w:type="spellStart"/>
            <w:r w:rsidRPr="00F9546A">
              <w:t>жазудың</w:t>
            </w:r>
            <w:proofErr w:type="spellEnd"/>
            <w:r w:rsidRPr="00F9546A">
              <w:t xml:space="preserve"> </w:t>
            </w:r>
            <w:proofErr w:type="spellStart"/>
            <w:r w:rsidRPr="00F9546A">
              <w:t>құрылымын</w:t>
            </w:r>
            <w:proofErr w:type="spellEnd"/>
            <w:r w:rsidRPr="00F9546A">
              <w:t xml:space="preserve"> </w:t>
            </w:r>
            <w:proofErr w:type="spellStart"/>
            <w:r w:rsidRPr="00F9546A">
              <w:t>меңгерме</w:t>
            </w:r>
            <w:proofErr w:type="spellEnd"/>
          </w:p>
          <w:p w:rsidR="00263BC6" w:rsidRPr="00F9546A" w:rsidRDefault="00F9546A" w:rsidP="00F9546A">
            <w:bookmarkStart w:id="1" w:name="_GoBack"/>
            <w:bookmarkEnd w:id="1"/>
            <w:r w:rsidRPr="00F9546A">
              <w:t>ген.</w:t>
            </w:r>
          </w:p>
        </w:tc>
      </w:tr>
      <w:tr w:rsidR="00263BC6" w:rsidRPr="00F95577" w:rsidTr="00E73492">
        <w:trPr>
          <w:trHeight w:val="2727"/>
          <w:jc w:val="center"/>
        </w:trPr>
        <w:tc>
          <w:tcPr>
            <w:tcW w:w="8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3BC6" w:rsidRPr="00F9546A" w:rsidRDefault="00E07BD7" w:rsidP="00F9546A">
            <w:r w:rsidRPr="00F9546A">
              <w:t xml:space="preserve">2 </w:t>
            </w:r>
            <w:proofErr w:type="spellStart"/>
            <w:r w:rsidRPr="00F9546A">
              <w:t>сұрақ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F9546A" w:rsidRDefault="00F9546A" w:rsidP="00F9546A">
            <w:proofErr w:type="spellStart"/>
            <w:r w:rsidRPr="00F9546A">
              <w:t>Студенттердің</w:t>
            </w:r>
            <w:proofErr w:type="spellEnd"/>
            <w:r w:rsidRPr="00F9546A">
              <w:t xml:space="preserve"> </w:t>
            </w:r>
            <w:proofErr w:type="spellStart"/>
            <w:r w:rsidRPr="00F9546A">
              <w:t>деректі</w:t>
            </w:r>
            <w:proofErr w:type="spellEnd"/>
            <w:r w:rsidRPr="00F9546A">
              <w:t xml:space="preserve"> </w:t>
            </w:r>
            <w:proofErr w:type="spellStart"/>
            <w:r w:rsidRPr="00F9546A">
              <w:t>фильмге</w:t>
            </w:r>
            <w:proofErr w:type="spellEnd"/>
            <w:r w:rsidRPr="00F9546A">
              <w:t xml:space="preserve"> сценарий </w:t>
            </w:r>
            <w:proofErr w:type="spellStart"/>
            <w:r w:rsidRPr="00F9546A">
              <w:t>жазудың</w:t>
            </w:r>
            <w:proofErr w:type="spellEnd"/>
            <w:r w:rsidRPr="00F9546A">
              <w:t xml:space="preserve"> </w:t>
            </w:r>
            <w:proofErr w:type="spellStart"/>
            <w:r w:rsidRPr="00F9546A">
              <w:t>құрылымын</w:t>
            </w:r>
            <w:proofErr w:type="spellEnd"/>
            <w:r w:rsidRPr="00F9546A">
              <w:t xml:space="preserve"> </w:t>
            </w:r>
            <w:proofErr w:type="spellStart"/>
            <w:r w:rsidRPr="00F9546A">
              <w:t>игеруі</w:t>
            </w:r>
            <w:proofErr w:type="spellEnd"/>
            <w:r w:rsidRPr="00F9546A">
              <w:t>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46A" w:rsidRPr="00F9546A" w:rsidRDefault="00F9546A" w:rsidP="00F9546A">
            <w:proofErr w:type="spellStart"/>
            <w:r w:rsidRPr="00F9546A">
              <w:t>Студенттер</w:t>
            </w:r>
            <w:proofErr w:type="spellEnd"/>
          </w:p>
          <w:p w:rsidR="00263BC6" w:rsidRPr="00F9546A" w:rsidRDefault="00F9546A" w:rsidP="00F9546A">
            <w:pPr>
              <w:rPr>
                <w:lang w:val="kk-KZ"/>
              </w:rPr>
            </w:pPr>
            <w:proofErr w:type="spellStart"/>
            <w:r w:rsidRPr="00F9546A">
              <w:t>дің</w:t>
            </w:r>
            <w:proofErr w:type="spellEnd"/>
            <w:r w:rsidRPr="00F9546A">
              <w:t xml:space="preserve"> </w:t>
            </w:r>
            <w:proofErr w:type="spellStart"/>
            <w:r w:rsidRPr="00F9546A">
              <w:t>деректі</w:t>
            </w:r>
            <w:proofErr w:type="spellEnd"/>
            <w:r w:rsidRPr="00F9546A">
              <w:t xml:space="preserve"> </w:t>
            </w:r>
            <w:proofErr w:type="spellStart"/>
            <w:r w:rsidRPr="00F9546A">
              <w:t>фильмге</w:t>
            </w:r>
            <w:proofErr w:type="spellEnd"/>
            <w:r w:rsidRPr="00F9546A">
              <w:t xml:space="preserve"> сценарий </w:t>
            </w:r>
            <w:proofErr w:type="spellStart"/>
            <w:r w:rsidRPr="00F9546A">
              <w:t>жазудың</w:t>
            </w:r>
            <w:proofErr w:type="spellEnd"/>
            <w:r w:rsidRPr="00F9546A">
              <w:t xml:space="preserve"> </w:t>
            </w:r>
            <w:proofErr w:type="spellStart"/>
            <w:r w:rsidRPr="00F9546A">
              <w:t>құрылымын</w:t>
            </w:r>
            <w:proofErr w:type="spellEnd"/>
            <w:r w:rsidRPr="00F9546A">
              <w:t xml:space="preserve"> «</w:t>
            </w:r>
            <w:proofErr w:type="spellStart"/>
            <w:r w:rsidRPr="00F9546A">
              <w:t>өте</w:t>
            </w:r>
            <w:proofErr w:type="spellEnd"/>
            <w:r w:rsidRPr="00F9546A">
              <w:t xml:space="preserve"> жақсы» деген бағаға </w:t>
            </w:r>
            <w:proofErr w:type="spellStart"/>
            <w:r>
              <w:t>игерген</w:t>
            </w:r>
            <w:proofErr w:type="spellEnd"/>
            <w:r>
              <w:t>.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46A" w:rsidRPr="00F95577" w:rsidRDefault="00F9546A" w:rsidP="00F95577">
            <w:proofErr w:type="spellStart"/>
            <w:r w:rsidRPr="00F95577">
              <w:t>Студенттер</w:t>
            </w:r>
            <w:proofErr w:type="spellEnd"/>
          </w:p>
          <w:p w:rsidR="00263BC6" w:rsidRPr="00F95577" w:rsidRDefault="00F9546A" w:rsidP="00F95577">
            <w:proofErr w:type="spellStart"/>
            <w:r w:rsidRPr="00F95577">
              <w:t>дің</w:t>
            </w:r>
            <w:proofErr w:type="spellEnd"/>
            <w:r w:rsidRPr="00F95577">
              <w:t xml:space="preserve"> </w:t>
            </w:r>
            <w:proofErr w:type="spellStart"/>
            <w:r w:rsidRPr="00F95577">
              <w:t>деректі</w:t>
            </w:r>
            <w:proofErr w:type="spellEnd"/>
            <w:r w:rsidRPr="00F95577">
              <w:t xml:space="preserve"> </w:t>
            </w:r>
            <w:proofErr w:type="spellStart"/>
            <w:r w:rsidRPr="00F95577">
              <w:t>фильмге</w:t>
            </w:r>
            <w:proofErr w:type="spellEnd"/>
            <w:r w:rsidRPr="00F95577">
              <w:t xml:space="preserve"> сценарий </w:t>
            </w:r>
            <w:proofErr w:type="spellStart"/>
            <w:r w:rsidRPr="00F95577">
              <w:t>жазудың</w:t>
            </w:r>
            <w:proofErr w:type="spellEnd"/>
            <w:r w:rsidRPr="00F95577">
              <w:t xml:space="preserve"> </w:t>
            </w:r>
            <w:proofErr w:type="spellStart"/>
            <w:r w:rsidRPr="00F95577">
              <w:t>құрылымын</w:t>
            </w:r>
            <w:proofErr w:type="spellEnd"/>
            <w:r w:rsidRPr="00F95577">
              <w:t xml:space="preserve"> «жақсы» деген бағаға </w:t>
            </w:r>
            <w:proofErr w:type="spellStart"/>
            <w:r w:rsidRPr="00F95577">
              <w:t>игерген</w:t>
            </w:r>
            <w:proofErr w:type="spellEnd"/>
            <w:r w:rsidRPr="00F95577"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46A" w:rsidRPr="00F95577" w:rsidRDefault="00F9546A" w:rsidP="00F95577">
            <w:proofErr w:type="spellStart"/>
            <w:r w:rsidRPr="00F95577">
              <w:t>Студенттер</w:t>
            </w:r>
            <w:proofErr w:type="spellEnd"/>
          </w:p>
          <w:p w:rsidR="00263BC6" w:rsidRPr="00F95577" w:rsidRDefault="00F9546A" w:rsidP="00F95577">
            <w:proofErr w:type="spellStart"/>
            <w:r w:rsidRPr="00F95577">
              <w:t>деректі</w:t>
            </w:r>
            <w:proofErr w:type="spellEnd"/>
            <w:r w:rsidRPr="00F95577">
              <w:t xml:space="preserve"> </w:t>
            </w:r>
            <w:proofErr w:type="spellStart"/>
            <w:r w:rsidRPr="00F95577">
              <w:t>фильмге</w:t>
            </w:r>
            <w:proofErr w:type="spellEnd"/>
            <w:r w:rsidRPr="00F95577">
              <w:t xml:space="preserve"> сценарий </w:t>
            </w:r>
            <w:proofErr w:type="spellStart"/>
            <w:r w:rsidRPr="00F95577">
              <w:t>жазудың</w:t>
            </w:r>
            <w:proofErr w:type="spellEnd"/>
            <w:r w:rsidRPr="00F95577">
              <w:t xml:space="preserve"> </w:t>
            </w:r>
            <w:proofErr w:type="spellStart"/>
            <w:r w:rsidRPr="00F95577">
              <w:t>құрылымын</w:t>
            </w:r>
            <w:proofErr w:type="spellEnd"/>
            <w:r w:rsidRPr="00F95577">
              <w:t xml:space="preserve"> </w:t>
            </w:r>
            <w:r w:rsidR="00F95577" w:rsidRPr="00F95577">
              <w:t xml:space="preserve">«қанағаттанарлық» деген бағаға </w:t>
            </w:r>
            <w:proofErr w:type="spellStart"/>
            <w:proofErr w:type="gramStart"/>
            <w:r w:rsidRPr="00F95577">
              <w:t>игерген</w:t>
            </w:r>
            <w:proofErr w:type="spellEnd"/>
            <w:r w:rsidRPr="00F95577">
              <w:t>.</w:t>
            </w:r>
            <w:r w:rsidR="00E07BD7" w:rsidRPr="00F95577">
              <w:t>.</w:t>
            </w:r>
            <w:proofErr w:type="gramEnd"/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5577" w:rsidRPr="00F95577" w:rsidRDefault="00F95577" w:rsidP="00F95577">
            <w:proofErr w:type="spellStart"/>
            <w:r w:rsidRPr="00F95577">
              <w:t>Студенттер</w:t>
            </w:r>
            <w:proofErr w:type="spellEnd"/>
          </w:p>
          <w:p w:rsidR="00263BC6" w:rsidRPr="00F95577" w:rsidRDefault="00F95577" w:rsidP="00F95577">
            <w:proofErr w:type="spellStart"/>
            <w:r w:rsidRPr="00F95577">
              <w:t>деректі</w:t>
            </w:r>
            <w:proofErr w:type="spellEnd"/>
            <w:r w:rsidRPr="00F95577">
              <w:t xml:space="preserve"> </w:t>
            </w:r>
            <w:proofErr w:type="spellStart"/>
            <w:r w:rsidRPr="00F95577">
              <w:t>фильмге</w:t>
            </w:r>
            <w:proofErr w:type="spellEnd"/>
            <w:r w:rsidRPr="00F95577">
              <w:t xml:space="preserve"> сценарий </w:t>
            </w:r>
            <w:proofErr w:type="spellStart"/>
            <w:r w:rsidRPr="00F95577">
              <w:t>жазудың</w:t>
            </w:r>
            <w:proofErr w:type="spellEnd"/>
            <w:r w:rsidRPr="00F95577">
              <w:t xml:space="preserve"> </w:t>
            </w:r>
            <w:proofErr w:type="spellStart"/>
            <w:r w:rsidRPr="00F95577">
              <w:t>құрылымын</w:t>
            </w:r>
            <w:proofErr w:type="spellEnd"/>
            <w:r w:rsidRPr="00F95577">
              <w:t xml:space="preserve"> «</w:t>
            </w:r>
            <w:proofErr w:type="spellStart"/>
            <w:r w:rsidRPr="00F95577">
              <w:t>қанағаттанарлықсыз</w:t>
            </w:r>
            <w:proofErr w:type="spellEnd"/>
            <w:r w:rsidRPr="00F95577">
              <w:t xml:space="preserve">» деген бағаға </w:t>
            </w:r>
            <w:proofErr w:type="spellStart"/>
            <w:r w:rsidRPr="00F95577">
              <w:t>игерген</w:t>
            </w:r>
            <w:proofErr w:type="spellEnd"/>
            <w:r w:rsidRPr="00F95577">
              <w:t>.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F95577" w:rsidRDefault="00F95577" w:rsidP="00F95577">
            <w:proofErr w:type="spellStart"/>
            <w:r w:rsidRPr="00F95577">
              <w:t>Студенттердеректі</w:t>
            </w:r>
            <w:proofErr w:type="spellEnd"/>
            <w:r w:rsidRPr="00F95577">
              <w:t xml:space="preserve"> </w:t>
            </w:r>
            <w:proofErr w:type="spellStart"/>
            <w:r w:rsidRPr="00F95577">
              <w:t>фильмге</w:t>
            </w:r>
            <w:proofErr w:type="spellEnd"/>
            <w:r w:rsidRPr="00F95577">
              <w:t xml:space="preserve"> сценарий </w:t>
            </w:r>
            <w:proofErr w:type="spellStart"/>
            <w:r w:rsidRPr="00F95577">
              <w:t>жазудың</w:t>
            </w:r>
            <w:proofErr w:type="spellEnd"/>
            <w:r w:rsidRPr="00F95577">
              <w:t xml:space="preserve"> </w:t>
            </w:r>
            <w:proofErr w:type="spellStart"/>
            <w:r w:rsidRPr="00F95577">
              <w:t>құрылымын</w:t>
            </w:r>
            <w:proofErr w:type="spellEnd"/>
            <w:r w:rsidRPr="00F95577">
              <w:t xml:space="preserve"> </w:t>
            </w:r>
            <w:proofErr w:type="spellStart"/>
            <w:r w:rsidRPr="00F95577">
              <w:t>игермеген</w:t>
            </w:r>
            <w:proofErr w:type="spellEnd"/>
            <w:r w:rsidRPr="00F95577">
              <w:t>.</w:t>
            </w:r>
          </w:p>
        </w:tc>
      </w:tr>
      <w:tr w:rsidR="00263BC6" w:rsidRPr="00E73492" w:rsidTr="00E73492">
        <w:trPr>
          <w:trHeight w:val="2647"/>
          <w:jc w:val="center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F95577" w:rsidRDefault="00263BC6">
            <w:pPr>
              <w:rPr>
                <w:b/>
                <w:bCs/>
                <w:sz w:val="28"/>
                <w:szCs w:val="28"/>
                <w:shd w:val="clear" w:color="auto" w:fill="FFFF00"/>
                <w:lang w:val="kk-KZ"/>
              </w:rPr>
            </w:pPr>
          </w:p>
          <w:p w:rsidR="00263BC6" w:rsidRPr="00F95577" w:rsidRDefault="00263BC6">
            <w:pPr>
              <w:rPr>
                <w:b/>
                <w:bCs/>
                <w:sz w:val="28"/>
                <w:szCs w:val="28"/>
                <w:shd w:val="clear" w:color="auto" w:fill="FFFF00"/>
                <w:lang w:val="kk-KZ"/>
              </w:rPr>
            </w:pPr>
          </w:p>
          <w:p w:rsidR="00263BC6" w:rsidRPr="00F95577" w:rsidRDefault="00263BC6">
            <w:pPr>
              <w:rPr>
                <w:b/>
                <w:bCs/>
                <w:sz w:val="28"/>
                <w:szCs w:val="28"/>
                <w:shd w:val="clear" w:color="auto" w:fill="FFFF00"/>
                <w:lang w:val="kk-KZ"/>
              </w:rPr>
            </w:pPr>
          </w:p>
          <w:p w:rsidR="00263BC6" w:rsidRPr="00F95577" w:rsidRDefault="00E07BD7" w:rsidP="00F95577">
            <w:r w:rsidRPr="00F95577">
              <w:t xml:space="preserve">3 </w:t>
            </w:r>
            <w:proofErr w:type="spellStart"/>
            <w:r w:rsidRPr="00F95577">
              <w:t>сұрақ</w:t>
            </w:r>
            <w:proofErr w:type="spellEnd"/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E73492" w:rsidRDefault="00E73492" w:rsidP="00E73492">
            <w:proofErr w:type="spellStart"/>
            <w:r w:rsidRPr="00E73492">
              <w:t>Студенттердің</w:t>
            </w:r>
            <w:proofErr w:type="spellEnd"/>
            <w:r w:rsidRPr="00E73492">
              <w:t xml:space="preserve"> </w:t>
            </w:r>
            <w:proofErr w:type="spellStart"/>
            <w:r w:rsidRPr="00E73492">
              <w:t>жаңалықтар</w:t>
            </w:r>
            <w:proofErr w:type="spellEnd"/>
            <w:r w:rsidRPr="00E73492">
              <w:t xml:space="preserve"> </w:t>
            </w:r>
            <w:proofErr w:type="spellStart"/>
            <w:r w:rsidRPr="00E73492">
              <w:t>видеосюжетін</w:t>
            </w:r>
            <w:proofErr w:type="spellEnd"/>
            <w:r w:rsidRPr="00E73492">
              <w:t xml:space="preserve"> </w:t>
            </w:r>
            <w:proofErr w:type="spellStart"/>
            <w:r w:rsidRPr="00E73492">
              <w:t>түсіру</w:t>
            </w:r>
            <w:proofErr w:type="spellEnd"/>
            <w:r w:rsidRPr="00E73492">
              <w:t xml:space="preserve"> </w:t>
            </w:r>
            <w:proofErr w:type="spellStart"/>
            <w:r w:rsidRPr="00E73492">
              <w:t>техникасын</w:t>
            </w:r>
            <w:proofErr w:type="spellEnd"/>
            <w:r w:rsidRPr="00E73492">
              <w:t xml:space="preserve"> </w:t>
            </w:r>
            <w:proofErr w:type="spellStart"/>
            <w:r w:rsidRPr="00E73492">
              <w:t>меңгеруі</w:t>
            </w:r>
            <w:proofErr w:type="spellEnd"/>
            <w:r w:rsidRPr="00E73492">
              <w:t xml:space="preserve">.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E73492" w:rsidRDefault="00E73492" w:rsidP="00E73492">
            <w:proofErr w:type="spellStart"/>
            <w:r w:rsidRPr="00E73492">
              <w:t>Студенттер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E73492">
              <w:t>жаңалықтар</w:t>
            </w:r>
            <w:proofErr w:type="spellEnd"/>
            <w:r w:rsidRPr="00E73492">
              <w:t xml:space="preserve"> </w:t>
            </w:r>
            <w:proofErr w:type="spellStart"/>
            <w:r w:rsidRPr="00E73492">
              <w:t>видеосюжетін</w:t>
            </w:r>
            <w:proofErr w:type="spellEnd"/>
            <w:r w:rsidRPr="00E73492">
              <w:t xml:space="preserve"> </w:t>
            </w:r>
            <w:proofErr w:type="spellStart"/>
            <w:r w:rsidRPr="00E73492">
              <w:t>түсіру</w:t>
            </w:r>
            <w:proofErr w:type="spellEnd"/>
            <w:r w:rsidRPr="00E73492">
              <w:t xml:space="preserve"> </w:t>
            </w:r>
            <w:proofErr w:type="spellStart"/>
            <w:r w:rsidRPr="00E73492">
              <w:t>техникасын</w:t>
            </w:r>
            <w:proofErr w:type="spellEnd"/>
            <w:r>
              <w:rPr>
                <w:lang w:val="kk-KZ"/>
              </w:rPr>
              <w:t xml:space="preserve"> </w:t>
            </w:r>
            <w:r w:rsidRPr="00E73492">
              <w:t>«</w:t>
            </w:r>
            <w:proofErr w:type="spellStart"/>
            <w:r w:rsidRPr="00E73492">
              <w:t>өте</w:t>
            </w:r>
            <w:proofErr w:type="spellEnd"/>
            <w:r w:rsidRPr="00E73492">
              <w:t xml:space="preserve"> жақсы» деген бағаға </w:t>
            </w:r>
            <w:proofErr w:type="spellStart"/>
            <w:r w:rsidRPr="00E73492">
              <w:t>меңгерді</w:t>
            </w:r>
            <w:proofErr w:type="spellEnd"/>
            <w:r w:rsidRPr="00E73492">
              <w:t xml:space="preserve">. 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E73492" w:rsidRDefault="00E73492" w:rsidP="00E73492">
            <w:proofErr w:type="spellStart"/>
            <w:r w:rsidRPr="00E73492">
              <w:t>Студенттер</w:t>
            </w:r>
            <w:proofErr w:type="spellEnd"/>
            <w:r w:rsidRPr="00E73492">
              <w:t xml:space="preserve"> </w:t>
            </w:r>
            <w:proofErr w:type="spellStart"/>
            <w:r w:rsidRPr="00E73492">
              <w:t>жаңалықтар</w:t>
            </w:r>
            <w:proofErr w:type="spellEnd"/>
            <w:r w:rsidRPr="00E73492">
              <w:t xml:space="preserve"> </w:t>
            </w:r>
            <w:proofErr w:type="spellStart"/>
            <w:r w:rsidRPr="00E73492">
              <w:t>видеосюжетін</w:t>
            </w:r>
            <w:proofErr w:type="spellEnd"/>
            <w:r w:rsidRPr="00E73492">
              <w:t xml:space="preserve"> </w:t>
            </w:r>
            <w:proofErr w:type="spellStart"/>
            <w:r w:rsidRPr="00E73492">
              <w:t>түсіру</w:t>
            </w:r>
            <w:proofErr w:type="spellEnd"/>
            <w:r w:rsidRPr="00E73492">
              <w:t xml:space="preserve"> </w:t>
            </w:r>
            <w:proofErr w:type="spellStart"/>
            <w:r w:rsidRPr="00E73492">
              <w:t>техникасын</w:t>
            </w:r>
            <w:proofErr w:type="spellEnd"/>
            <w:r w:rsidRPr="00E73492">
              <w:t xml:space="preserve"> «жақсы» деген бағаға </w:t>
            </w:r>
            <w:proofErr w:type="spellStart"/>
            <w:r w:rsidRPr="00E73492">
              <w:t>меңгерді</w:t>
            </w:r>
            <w:proofErr w:type="spellEnd"/>
            <w:r w:rsidRPr="00E73492"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3492" w:rsidRDefault="00E73492" w:rsidP="00E73492">
            <w:proofErr w:type="spellStart"/>
            <w:r w:rsidRPr="00E73492">
              <w:t>Студенттер</w:t>
            </w:r>
            <w:proofErr w:type="spellEnd"/>
            <w:r w:rsidRPr="00E73492">
              <w:t xml:space="preserve"> </w:t>
            </w:r>
            <w:proofErr w:type="spellStart"/>
            <w:r w:rsidRPr="00E73492">
              <w:t>жаңалықтар</w:t>
            </w:r>
            <w:proofErr w:type="spellEnd"/>
            <w:r w:rsidRPr="00E73492">
              <w:t xml:space="preserve"> </w:t>
            </w:r>
            <w:proofErr w:type="spellStart"/>
            <w:r w:rsidRPr="00E73492">
              <w:t>видеосюжетін</w:t>
            </w:r>
            <w:proofErr w:type="spellEnd"/>
            <w:r w:rsidRPr="00E73492">
              <w:t xml:space="preserve"> </w:t>
            </w:r>
            <w:proofErr w:type="spellStart"/>
            <w:r w:rsidRPr="00E73492">
              <w:t>түсіру</w:t>
            </w:r>
            <w:proofErr w:type="spellEnd"/>
            <w:r w:rsidRPr="00E73492">
              <w:t xml:space="preserve"> </w:t>
            </w:r>
            <w:proofErr w:type="spellStart"/>
            <w:r w:rsidRPr="00E73492">
              <w:t>техникасын</w:t>
            </w:r>
            <w:proofErr w:type="spellEnd"/>
            <w:r w:rsidRPr="00E73492">
              <w:t xml:space="preserve"> «</w:t>
            </w:r>
            <w:proofErr w:type="spellStart"/>
            <w:r w:rsidRPr="00E73492">
              <w:t>қанағатта</w:t>
            </w:r>
            <w:proofErr w:type="spellEnd"/>
          </w:p>
          <w:p w:rsidR="00263BC6" w:rsidRPr="00E73492" w:rsidRDefault="00E73492" w:rsidP="00E73492">
            <w:proofErr w:type="spellStart"/>
            <w:r w:rsidRPr="00E73492">
              <w:t>нарлық</w:t>
            </w:r>
            <w:proofErr w:type="spellEnd"/>
            <w:r w:rsidRPr="00E73492">
              <w:t xml:space="preserve">» деген бағаға </w:t>
            </w:r>
            <w:proofErr w:type="spellStart"/>
            <w:r w:rsidRPr="00E73492">
              <w:t>меңгерді</w:t>
            </w:r>
            <w:proofErr w:type="spellEnd"/>
            <w:r w:rsidRPr="00E73492">
              <w:t>.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3492" w:rsidRDefault="00E73492" w:rsidP="00E73492">
            <w:proofErr w:type="spellStart"/>
            <w:r w:rsidRPr="00E73492">
              <w:t>Студенттер</w:t>
            </w:r>
            <w:proofErr w:type="spellEnd"/>
            <w:r w:rsidRPr="00E73492">
              <w:t xml:space="preserve"> </w:t>
            </w:r>
            <w:proofErr w:type="spellStart"/>
            <w:r w:rsidRPr="00E73492">
              <w:t>жаңалықтар</w:t>
            </w:r>
            <w:proofErr w:type="spellEnd"/>
            <w:r w:rsidRPr="00E73492">
              <w:t xml:space="preserve"> </w:t>
            </w:r>
            <w:proofErr w:type="spellStart"/>
            <w:r w:rsidRPr="00E73492">
              <w:t>видеосюжетін</w:t>
            </w:r>
            <w:proofErr w:type="spellEnd"/>
            <w:r w:rsidRPr="00E73492">
              <w:t xml:space="preserve"> </w:t>
            </w:r>
            <w:proofErr w:type="spellStart"/>
            <w:r w:rsidRPr="00E73492">
              <w:t>түсіру</w:t>
            </w:r>
            <w:proofErr w:type="spellEnd"/>
            <w:r w:rsidRPr="00E73492">
              <w:t xml:space="preserve"> </w:t>
            </w:r>
            <w:proofErr w:type="spellStart"/>
            <w:r w:rsidRPr="00E73492">
              <w:t>техникасын</w:t>
            </w:r>
            <w:proofErr w:type="spellEnd"/>
            <w:r w:rsidRPr="00E73492">
              <w:t xml:space="preserve"> «</w:t>
            </w:r>
            <w:proofErr w:type="spellStart"/>
            <w:r w:rsidRPr="00E73492">
              <w:t>қанағаттанар</w:t>
            </w:r>
            <w:proofErr w:type="spellEnd"/>
          </w:p>
          <w:p w:rsidR="00263BC6" w:rsidRPr="00E73492" w:rsidRDefault="00E73492" w:rsidP="00E73492">
            <w:proofErr w:type="spellStart"/>
            <w:r w:rsidRPr="00E73492">
              <w:t>лықсыз</w:t>
            </w:r>
            <w:proofErr w:type="spellEnd"/>
            <w:r w:rsidRPr="00E73492">
              <w:t xml:space="preserve">» деген бағаға </w:t>
            </w:r>
            <w:proofErr w:type="spellStart"/>
            <w:r w:rsidRPr="00E73492">
              <w:t>меңгерді</w:t>
            </w:r>
            <w:proofErr w:type="spellEnd"/>
            <w:r w:rsidRPr="00E73492">
              <w:t>.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3492" w:rsidRPr="00E73492" w:rsidRDefault="00E07BD7" w:rsidP="00E73492">
            <w:r w:rsidRPr="00E73492">
              <w:t xml:space="preserve"> </w:t>
            </w:r>
            <w:r w:rsidR="00E73492" w:rsidRPr="00E73492">
              <w:t>Студент</w:t>
            </w:r>
          </w:p>
          <w:p w:rsidR="00E73492" w:rsidRPr="00E73492" w:rsidRDefault="00E73492" w:rsidP="00E73492">
            <w:r w:rsidRPr="00E73492">
              <w:t xml:space="preserve">тер </w:t>
            </w:r>
            <w:proofErr w:type="spellStart"/>
            <w:r w:rsidRPr="00E73492">
              <w:t>жаңалық</w:t>
            </w:r>
            <w:proofErr w:type="spellEnd"/>
          </w:p>
          <w:p w:rsidR="00E73492" w:rsidRPr="00E73492" w:rsidRDefault="00E73492" w:rsidP="00E73492">
            <w:r w:rsidRPr="00E73492">
              <w:t xml:space="preserve">тар </w:t>
            </w:r>
            <w:proofErr w:type="spellStart"/>
            <w:r w:rsidRPr="00E73492">
              <w:t>видеосю</w:t>
            </w:r>
            <w:proofErr w:type="spellEnd"/>
          </w:p>
          <w:p w:rsidR="00E73492" w:rsidRPr="00E73492" w:rsidRDefault="00E73492" w:rsidP="00E73492">
            <w:proofErr w:type="spellStart"/>
            <w:r w:rsidRPr="00E73492">
              <w:t>жетін</w:t>
            </w:r>
            <w:proofErr w:type="spellEnd"/>
            <w:r w:rsidRPr="00E73492">
              <w:t xml:space="preserve"> </w:t>
            </w:r>
            <w:proofErr w:type="spellStart"/>
            <w:r w:rsidRPr="00E73492">
              <w:t>түсіру</w:t>
            </w:r>
            <w:proofErr w:type="spellEnd"/>
            <w:r w:rsidRPr="00E73492">
              <w:t xml:space="preserve"> техника</w:t>
            </w:r>
          </w:p>
          <w:p w:rsidR="00263BC6" w:rsidRPr="00E73492" w:rsidRDefault="00E73492" w:rsidP="00E73492">
            <w:proofErr w:type="spellStart"/>
            <w:r w:rsidRPr="00E73492">
              <w:t>сынан</w:t>
            </w:r>
            <w:proofErr w:type="spellEnd"/>
            <w:r w:rsidRPr="00E73492">
              <w:t xml:space="preserve"> </w:t>
            </w:r>
            <w:proofErr w:type="spellStart"/>
            <w:r w:rsidRPr="00E73492">
              <w:t>мүлдем</w:t>
            </w:r>
            <w:proofErr w:type="spellEnd"/>
            <w:r w:rsidRPr="00E73492">
              <w:t xml:space="preserve"> </w:t>
            </w:r>
            <w:proofErr w:type="spellStart"/>
            <w:r w:rsidRPr="00E73492">
              <w:t>бейхабар</w:t>
            </w:r>
            <w:proofErr w:type="spellEnd"/>
            <w:r w:rsidR="00E07BD7" w:rsidRPr="00E73492">
              <w:t>.</w:t>
            </w:r>
          </w:p>
        </w:tc>
      </w:tr>
    </w:tbl>
    <w:p w:rsidR="00263BC6" w:rsidRPr="00E73492" w:rsidRDefault="00263BC6">
      <w:pPr>
        <w:widowControl w:val="0"/>
        <w:jc w:val="center"/>
        <w:rPr>
          <w:sz w:val="28"/>
          <w:szCs w:val="28"/>
          <w:lang w:val="kk-KZ"/>
        </w:rPr>
      </w:pPr>
    </w:p>
    <w:p w:rsidR="00E73492" w:rsidRDefault="00E73492">
      <w:pPr>
        <w:ind w:left="567"/>
        <w:jc w:val="both"/>
        <w:rPr>
          <w:b/>
          <w:bCs/>
          <w:sz w:val="28"/>
          <w:szCs w:val="28"/>
        </w:rPr>
      </w:pPr>
    </w:p>
    <w:p w:rsidR="00263BC6" w:rsidRPr="00491E82" w:rsidRDefault="00E07BD7">
      <w:pPr>
        <w:ind w:left="567"/>
        <w:jc w:val="both"/>
        <w:rPr>
          <w:b/>
          <w:bCs/>
        </w:rPr>
      </w:pPr>
      <w:proofErr w:type="spellStart"/>
      <w:r w:rsidRPr="00491E82">
        <w:rPr>
          <w:b/>
          <w:bCs/>
        </w:rPr>
        <w:lastRenderedPageBreak/>
        <w:t>Қорытынды</w:t>
      </w:r>
      <w:proofErr w:type="spellEnd"/>
      <w:r w:rsidRPr="00491E82">
        <w:rPr>
          <w:b/>
          <w:bCs/>
        </w:rPr>
        <w:t xml:space="preserve"> </w:t>
      </w:r>
      <w:proofErr w:type="spellStart"/>
      <w:r w:rsidRPr="00491E82">
        <w:rPr>
          <w:b/>
          <w:bCs/>
        </w:rPr>
        <w:t>бағалауды</w:t>
      </w:r>
      <w:proofErr w:type="spellEnd"/>
      <w:r w:rsidRPr="00491E82">
        <w:rPr>
          <w:b/>
          <w:bCs/>
        </w:rPr>
        <w:t xml:space="preserve"> </w:t>
      </w:r>
      <w:proofErr w:type="spellStart"/>
      <w:r w:rsidRPr="00491E82">
        <w:rPr>
          <w:b/>
          <w:bCs/>
        </w:rPr>
        <w:t>есептеу</w:t>
      </w:r>
      <w:proofErr w:type="spellEnd"/>
      <w:r w:rsidRPr="00491E82">
        <w:rPr>
          <w:b/>
          <w:bCs/>
        </w:rPr>
        <w:t xml:space="preserve"> </w:t>
      </w:r>
      <w:proofErr w:type="spellStart"/>
      <w:r w:rsidRPr="00491E82">
        <w:rPr>
          <w:b/>
          <w:bCs/>
        </w:rPr>
        <w:t>формуласы</w:t>
      </w:r>
      <w:proofErr w:type="spellEnd"/>
      <w:r w:rsidRPr="00491E82">
        <w:rPr>
          <w:b/>
          <w:bCs/>
        </w:rPr>
        <w:t>:</w:t>
      </w:r>
    </w:p>
    <w:p w:rsidR="00263BC6" w:rsidRPr="00491E82" w:rsidRDefault="00E07BD7">
      <w:pPr>
        <w:ind w:left="567"/>
        <w:jc w:val="both"/>
        <w:rPr>
          <w:b/>
          <w:bCs/>
        </w:rPr>
      </w:pPr>
      <w:proofErr w:type="spellStart"/>
      <w:r w:rsidRPr="00491E82">
        <w:rPr>
          <w:b/>
          <w:bCs/>
        </w:rPr>
        <w:t>Қорытынды</w:t>
      </w:r>
      <w:proofErr w:type="spellEnd"/>
      <w:r w:rsidRPr="00491E82">
        <w:rPr>
          <w:b/>
          <w:bCs/>
        </w:rPr>
        <w:t xml:space="preserve"> </w:t>
      </w:r>
      <w:proofErr w:type="spellStart"/>
      <w:r w:rsidRPr="00491E82">
        <w:rPr>
          <w:b/>
          <w:bCs/>
        </w:rPr>
        <w:t>бағалауды</w:t>
      </w:r>
      <w:proofErr w:type="spellEnd"/>
      <w:r w:rsidRPr="00491E82">
        <w:rPr>
          <w:b/>
          <w:bCs/>
        </w:rPr>
        <w:t xml:space="preserve"> </w:t>
      </w:r>
      <w:proofErr w:type="spellStart"/>
      <w:r w:rsidRPr="00491E82">
        <w:rPr>
          <w:b/>
          <w:bCs/>
        </w:rPr>
        <w:t>есептеу</w:t>
      </w:r>
      <w:proofErr w:type="spellEnd"/>
      <w:r w:rsidRPr="00491E82">
        <w:rPr>
          <w:b/>
          <w:bCs/>
        </w:rPr>
        <w:t xml:space="preserve"> </w:t>
      </w:r>
      <w:proofErr w:type="spellStart"/>
      <w:r w:rsidRPr="00491E82">
        <w:rPr>
          <w:b/>
          <w:bCs/>
        </w:rPr>
        <w:t>формуласы</w:t>
      </w:r>
      <w:proofErr w:type="spellEnd"/>
      <w:r w:rsidRPr="00491E82">
        <w:rPr>
          <w:b/>
          <w:bCs/>
        </w:rPr>
        <w:t>:</w:t>
      </w:r>
    </w:p>
    <w:p w:rsidR="00263BC6" w:rsidRPr="00491E82" w:rsidRDefault="00E07BD7">
      <w:pPr>
        <w:ind w:left="567"/>
        <w:jc w:val="both"/>
      </w:pPr>
      <w:proofErr w:type="spellStart"/>
      <w:r w:rsidRPr="00491E82">
        <w:t>Қорытынды</w:t>
      </w:r>
      <w:proofErr w:type="spellEnd"/>
      <w:r w:rsidRPr="00491E82">
        <w:t xml:space="preserve"> </w:t>
      </w:r>
      <w:proofErr w:type="spellStart"/>
      <w:r w:rsidRPr="00491E82">
        <w:t>баға</w:t>
      </w:r>
      <w:proofErr w:type="spellEnd"/>
      <w:r w:rsidRPr="00491E82">
        <w:rPr>
          <w:b/>
          <w:bCs/>
        </w:rPr>
        <w:t xml:space="preserve"> (ҚБ) = (%1+%2+%3+%4+%5+%6) / К, </w:t>
      </w:r>
      <w:proofErr w:type="spellStart"/>
      <w:r w:rsidRPr="00491E82">
        <w:t>мұндағы</w:t>
      </w:r>
      <w:proofErr w:type="spellEnd"/>
      <w:r w:rsidRPr="00491E82">
        <w:rPr>
          <w:b/>
          <w:bCs/>
        </w:rPr>
        <w:t xml:space="preserve"> % </w:t>
      </w:r>
      <w:r w:rsidRPr="00491E82">
        <w:t xml:space="preserve">- критерий </w:t>
      </w:r>
      <w:proofErr w:type="spellStart"/>
      <w:r w:rsidRPr="00491E82">
        <w:t>бойынша</w:t>
      </w:r>
      <w:proofErr w:type="spellEnd"/>
      <w:r w:rsidRPr="00491E82">
        <w:t xml:space="preserve"> </w:t>
      </w:r>
      <w:proofErr w:type="spellStart"/>
      <w:r w:rsidRPr="00491E82">
        <w:t>тапсырманы</w:t>
      </w:r>
      <w:proofErr w:type="spellEnd"/>
      <w:r w:rsidRPr="00491E82">
        <w:t xml:space="preserve"> </w:t>
      </w:r>
      <w:proofErr w:type="spellStart"/>
      <w:r w:rsidRPr="00491E82">
        <w:t>орындау</w:t>
      </w:r>
      <w:proofErr w:type="spellEnd"/>
      <w:r w:rsidRPr="00491E82">
        <w:t xml:space="preserve"> </w:t>
      </w:r>
      <w:proofErr w:type="spellStart"/>
      <w:r w:rsidRPr="00491E82">
        <w:t>деңгейі</w:t>
      </w:r>
      <w:proofErr w:type="spellEnd"/>
      <w:r w:rsidRPr="00491E82">
        <w:rPr>
          <w:b/>
          <w:bCs/>
        </w:rPr>
        <w:t>, К-</w:t>
      </w:r>
      <w:proofErr w:type="spellStart"/>
      <w:r w:rsidRPr="00491E82">
        <w:t>критерийлердің</w:t>
      </w:r>
      <w:proofErr w:type="spellEnd"/>
      <w:r w:rsidRPr="00491E82">
        <w:t xml:space="preserve"> </w:t>
      </w:r>
      <w:proofErr w:type="spellStart"/>
      <w:r w:rsidRPr="00491E82">
        <w:t>жалпы</w:t>
      </w:r>
      <w:proofErr w:type="spellEnd"/>
      <w:r w:rsidRPr="00491E82">
        <w:t xml:space="preserve"> саны.</w:t>
      </w:r>
    </w:p>
    <w:p w:rsidR="00263BC6" w:rsidRPr="00491E82" w:rsidRDefault="00263BC6">
      <w:pPr>
        <w:ind w:left="567"/>
        <w:rPr>
          <w:b/>
          <w:bCs/>
        </w:rPr>
      </w:pPr>
    </w:p>
    <w:p w:rsidR="00263BC6" w:rsidRPr="00491E82" w:rsidRDefault="00263BC6">
      <w:pPr>
        <w:pStyle w:val="Default"/>
      </w:pPr>
    </w:p>
    <w:p w:rsidR="00263BC6" w:rsidRPr="00491E82" w:rsidRDefault="00263BC6">
      <w:pPr>
        <w:pStyle w:val="Default"/>
      </w:pPr>
    </w:p>
    <w:sectPr w:rsidR="00263BC6" w:rsidRPr="00491E82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8D7" w:rsidRDefault="00BC08D7">
      <w:r>
        <w:separator/>
      </w:r>
    </w:p>
  </w:endnote>
  <w:endnote w:type="continuationSeparator" w:id="0">
    <w:p w:rsidR="00BC08D7" w:rsidRDefault="00BC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BC6" w:rsidRDefault="00263B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8D7" w:rsidRDefault="00BC08D7">
      <w:r>
        <w:separator/>
      </w:r>
    </w:p>
  </w:footnote>
  <w:footnote w:type="continuationSeparator" w:id="0">
    <w:p w:rsidR="00BC08D7" w:rsidRDefault="00BC0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BC6" w:rsidRDefault="00263BC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E7535"/>
    <w:multiLevelType w:val="hybridMultilevel"/>
    <w:tmpl w:val="50B83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66293"/>
    <w:multiLevelType w:val="hybridMultilevel"/>
    <w:tmpl w:val="AB383700"/>
    <w:numStyleLink w:val="1"/>
  </w:abstractNum>
  <w:abstractNum w:abstractNumId="2">
    <w:nsid w:val="63B44EB2"/>
    <w:multiLevelType w:val="hybridMultilevel"/>
    <w:tmpl w:val="AB383700"/>
    <w:styleLink w:val="1"/>
    <w:lvl w:ilvl="0" w:tplc="890C0D8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54685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16DEDC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A6335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84F67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30FC5C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C2AA9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645A5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72AB6A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 w:tplc="EAFC69EC">
        <w:start w:val="1"/>
        <w:numFmt w:val="decimal"/>
        <w:lvlText w:val="%1."/>
        <w:lvlJc w:val="left"/>
        <w:pPr>
          <w:tabs>
            <w:tab w:val="left" w:pos="1276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65C314E">
        <w:start w:val="1"/>
        <w:numFmt w:val="lowerLetter"/>
        <w:lvlText w:val="%2."/>
        <w:lvlJc w:val="left"/>
        <w:pPr>
          <w:tabs>
            <w:tab w:val="left" w:pos="1276"/>
          </w:tabs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B10D28A">
        <w:start w:val="1"/>
        <w:numFmt w:val="lowerRoman"/>
        <w:lvlText w:val="%3."/>
        <w:lvlJc w:val="left"/>
        <w:pPr>
          <w:tabs>
            <w:tab w:val="left" w:pos="1276"/>
          </w:tabs>
          <w:ind w:left="1800" w:hanging="29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BDE5408">
        <w:start w:val="1"/>
        <w:numFmt w:val="decimal"/>
        <w:lvlText w:val="%4."/>
        <w:lvlJc w:val="left"/>
        <w:pPr>
          <w:tabs>
            <w:tab w:val="left" w:pos="1276"/>
          </w:tabs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26CCEA4">
        <w:start w:val="1"/>
        <w:numFmt w:val="lowerLetter"/>
        <w:lvlText w:val="%5."/>
        <w:lvlJc w:val="left"/>
        <w:pPr>
          <w:tabs>
            <w:tab w:val="left" w:pos="1276"/>
          </w:tabs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D627CEA">
        <w:start w:val="1"/>
        <w:numFmt w:val="lowerRoman"/>
        <w:lvlText w:val="%6."/>
        <w:lvlJc w:val="left"/>
        <w:pPr>
          <w:tabs>
            <w:tab w:val="left" w:pos="1276"/>
          </w:tabs>
          <w:ind w:left="3960" w:hanging="29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ED4E258">
        <w:start w:val="1"/>
        <w:numFmt w:val="decimal"/>
        <w:lvlText w:val="%7."/>
        <w:lvlJc w:val="left"/>
        <w:pPr>
          <w:tabs>
            <w:tab w:val="left" w:pos="1276"/>
          </w:tabs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86C737A">
        <w:start w:val="1"/>
        <w:numFmt w:val="lowerLetter"/>
        <w:lvlText w:val="%8."/>
        <w:lvlJc w:val="left"/>
        <w:pPr>
          <w:tabs>
            <w:tab w:val="left" w:pos="1276"/>
          </w:tabs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22858DC">
        <w:start w:val="1"/>
        <w:numFmt w:val="lowerRoman"/>
        <w:lvlText w:val="%9."/>
        <w:lvlJc w:val="left"/>
        <w:pPr>
          <w:tabs>
            <w:tab w:val="left" w:pos="1276"/>
          </w:tabs>
          <w:ind w:left="6120" w:hanging="29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BC6"/>
    <w:rsid w:val="00081B6D"/>
    <w:rsid w:val="00263BC6"/>
    <w:rsid w:val="0033067E"/>
    <w:rsid w:val="00491E82"/>
    <w:rsid w:val="00685CDB"/>
    <w:rsid w:val="00BC08D7"/>
    <w:rsid w:val="00C12160"/>
    <w:rsid w:val="00CE5BC4"/>
    <w:rsid w:val="00E07BD7"/>
    <w:rsid w:val="00E26118"/>
    <w:rsid w:val="00E73492"/>
    <w:rsid w:val="00EE340E"/>
    <w:rsid w:val="00F9546A"/>
    <w:rsid w:val="00F95577"/>
    <w:rsid w:val="00FF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9A301-9A76-4773-BD90-134CD74D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paragraph" w:styleId="a5">
    <w:name w:val="Body Text Indent"/>
    <w:pPr>
      <w:spacing w:after="120"/>
      <w:ind w:left="283"/>
    </w:pPr>
    <w:rPr>
      <w:rFonts w:eastAsia="Times New Roman"/>
      <w:color w:val="000000"/>
      <w:sz w:val="24"/>
      <w:szCs w:val="24"/>
      <w:u w:color="000000"/>
    </w:rPr>
  </w:style>
  <w:style w:type="paragraph" w:styleId="a6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7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10">
    <w:name w:val="Абзац списка1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7</cp:revision>
  <dcterms:created xsi:type="dcterms:W3CDTF">2025-11-07T12:07:00Z</dcterms:created>
  <dcterms:modified xsi:type="dcterms:W3CDTF">2025-11-07T15:59:00Z</dcterms:modified>
</cp:coreProperties>
</file>